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D2C" w:rsidRPr="00E1397B" w:rsidRDefault="00BD0D2C" w:rsidP="00BD0D2C">
      <w:pPr>
        <w:spacing w:after="0" w:line="240" w:lineRule="auto"/>
        <w:jc w:val="center"/>
        <w:rPr>
          <w:rFonts w:ascii="Times New Roman" w:hAnsi="Times New Roman" w:cs="Times New Roman"/>
          <w:sz w:val="28"/>
          <w:szCs w:val="28"/>
          <w:lang w:val="kk-KZ"/>
        </w:rPr>
      </w:pPr>
      <w:r w:rsidRPr="00E1397B">
        <w:rPr>
          <w:rFonts w:ascii="Times New Roman" w:hAnsi="Times New Roman" w:cs="Times New Roman"/>
          <w:sz w:val="28"/>
          <w:szCs w:val="28"/>
          <w:lang w:val="kk-KZ"/>
        </w:rPr>
        <w:t xml:space="preserve">3 </w:t>
      </w:r>
      <w:r w:rsidRPr="000A19EF">
        <w:rPr>
          <w:rFonts w:ascii="Times New Roman" w:hAnsi="Times New Roman" w:cs="Times New Roman"/>
          <w:sz w:val="28"/>
          <w:szCs w:val="28"/>
          <w:lang w:val="kk-KZ"/>
        </w:rPr>
        <w:t>СӨЗДІКТІ БАҒДАРЛАЙТЫН МӘЛІМЕТТЕР ҚЫСУ ӘДІСТЕРІ</w:t>
      </w:r>
    </w:p>
    <w:p w:rsidR="00BD0D2C" w:rsidRPr="00E1397B" w:rsidRDefault="00BD0D2C" w:rsidP="00BD0D2C">
      <w:pPr>
        <w:spacing w:after="0" w:line="240" w:lineRule="auto"/>
        <w:jc w:val="center"/>
        <w:rPr>
          <w:rFonts w:ascii="Times New Roman" w:hAnsi="Times New Roman" w:cs="Times New Roman"/>
          <w:sz w:val="28"/>
          <w:szCs w:val="28"/>
          <w:lang w:val="kk-KZ"/>
        </w:rPr>
      </w:pPr>
    </w:p>
    <w:p w:rsidR="00BD0D2C" w:rsidRDefault="00BD0D2C" w:rsidP="00BD0D2C">
      <w:pPr>
        <w:spacing w:after="0" w:line="240" w:lineRule="auto"/>
        <w:jc w:val="center"/>
        <w:rPr>
          <w:szCs w:val="28"/>
          <w:lang w:val="kk-KZ"/>
        </w:rPr>
      </w:pPr>
      <w:r w:rsidRPr="00AE569B">
        <w:rPr>
          <w:rFonts w:ascii="Times New Roman" w:hAnsi="Times New Roman" w:cs="Times New Roman"/>
          <w:b/>
          <w:sz w:val="28"/>
          <w:szCs w:val="28"/>
          <w:lang w:val="kk-KZ"/>
        </w:rPr>
        <w:t>3.1 Теориялық және практикалық мағлұматтар</w:t>
      </w:r>
    </w:p>
    <w:p w:rsidR="00BD0D2C" w:rsidRDefault="00BD0D2C" w:rsidP="00BD0D2C">
      <w:pPr>
        <w:spacing w:after="0" w:line="240" w:lineRule="auto"/>
        <w:ind w:firstLine="709"/>
        <w:jc w:val="both"/>
        <w:rPr>
          <w:rFonts w:ascii="Times New Roman" w:hAnsi="Times New Roman" w:cs="Times New Roman"/>
          <w:sz w:val="28"/>
          <w:szCs w:val="28"/>
          <w:lang w:val="kk-KZ"/>
        </w:rPr>
      </w:pPr>
    </w:p>
    <w:p w:rsidR="00BD0D2C" w:rsidRPr="000A19EF" w:rsidRDefault="00BD0D2C" w:rsidP="00BD0D2C">
      <w:pPr>
        <w:spacing w:after="0" w:line="240" w:lineRule="auto"/>
        <w:ind w:firstLine="709"/>
        <w:jc w:val="both"/>
        <w:rPr>
          <w:rFonts w:ascii="Times New Roman" w:hAnsi="Times New Roman" w:cs="Times New Roman"/>
          <w:sz w:val="28"/>
          <w:szCs w:val="28"/>
          <w:lang w:val="kk-KZ"/>
        </w:rPr>
      </w:pPr>
      <w:r w:rsidRPr="000A19EF">
        <w:rPr>
          <w:rFonts w:ascii="Times New Roman" w:hAnsi="Times New Roman" w:cs="Times New Roman"/>
          <w:sz w:val="28"/>
          <w:szCs w:val="28"/>
          <w:lang w:val="kk-KZ"/>
        </w:rPr>
        <w:t>1977 жылда израиль ғалымдар А.Лемпел және олармен игерілген қысулар алгоритмі LZ соңыра атаған осы келтірген жұмысты Я.Зив жариялады. Бұл алгоритмге негізде компьютерлерге алгоритмдерге, есептескіш техникалық мүмкіндікке жиынға игерілген еді. Алгоритмдерде нышандармен арасында корреляция байланыстар LZ есепке алынып жатыр, не қысулар коэффициенті едәуір үлкейту мүмкіндік беріп жатыр.</w:t>
      </w:r>
    </w:p>
    <w:p w:rsidR="00BD0D2C" w:rsidRPr="000A19EF" w:rsidRDefault="00BD0D2C" w:rsidP="00BD0D2C">
      <w:pPr>
        <w:spacing w:after="0" w:line="240" w:lineRule="auto"/>
        <w:ind w:firstLine="709"/>
        <w:jc w:val="both"/>
        <w:rPr>
          <w:rFonts w:ascii="Times New Roman" w:hAnsi="Times New Roman" w:cs="Times New Roman"/>
          <w:sz w:val="28"/>
          <w:szCs w:val="28"/>
          <w:lang w:val="kk-KZ"/>
        </w:rPr>
      </w:pPr>
      <w:r w:rsidRPr="000A19EF">
        <w:rPr>
          <w:rFonts w:ascii="Times New Roman" w:hAnsi="Times New Roman" w:cs="Times New Roman"/>
          <w:sz w:val="28"/>
          <w:szCs w:val="28"/>
          <w:lang w:val="kk-KZ"/>
        </w:rPr>
        <w:t>Қысулар алгоритмдің мәні сол осы LZ тұр, не нышандардың қайталанатын тізбектері позицияда нұсқағыштармен ауыстырылып жатыр олар мәтінде бұрын көрініп қалды. Бір мүмкін болу сондай нұсқағыштан формалардан қос  n позициядан жаңа бастап жүрген m нышандарға ұзындыққа нышандарға тізбекке сілтеп жатыр (n,m). Лепеля-Зива алгоритмге іске асыруларға көпшілікте – қоста айқындамалар сілтеме шығарылған кодпен жазхатын жолмен және жолмен позициялармен арасында (айырым) жылжуды сияқты кодпен жазып жатыр.</w:t>
      </w:r>
    </w:p>
    <w:p w:rsidR="00BD0D2C" w:rsidRPr="000A19EF" w:rsidRDefault="00BD0D2C" w:rsidP="00BD0D2C">
      <w:pPr>
        <w:spacing w:after="0" w:line="240" w:lineRule="auto"/>
        <w:ind w:firstLine="709"/>
        <w:jc w:val="both"/>
        <w:rPr>
          <w:rFonts w:ascii="Times New Roman" w:hAnsi="Times New Roman" w:cs="Times New Roman"/>
          <w:sz w:val="28"/>
          <w:szCs w:val="28"/>
          <w:lang w:val="kk-KZ"/>
        </w:rPr>
      </w:pPr>
      <w:r w:rsidRPr="000A19EF">
        <w:rPr>
          <w:rFonts w:ascii="Times New Roman" w:hAnsi="Times New Roman" w:cs="Times New Roman"/>
          <w:sz w:val="28"/>
          <w:szCs w:val="28"/>
          <w:lang w:val="kk-KZ"/>
        </w:rPr>
        <w:t>Негізгі идея сол LZ77 тұр, не екінші және қатынаста нышандардың кейбір жолдар келесі кірулер кіруге оның біріншісіге сілтемелермен ауыстырылып жатыр. Сөздікті сияқты қатынастар енді қарап шықған бөлігі LZ77 қолданып жатыр. Үшін қысулар қол жеткізу керек, ол сөздікке ішіндегісіге нұсқағышқа қатынастар кезекті бөлігі алмастыру тырысып жатыр. Екі теңсіз бөлікте айырық терезе қатынас бойынша “жылжымалы” LZ77 қолданып жатыр. Бірінші, үлкен мөлшер бойынша, қатынастарды енді қарап шықған бөлік қосады. Екінші, әлдеқайда кіші, кіретін ағынның әлі кодпен жазған емес нышандары болатын буфермен келіп жатыр.</w:t>
      </w:r>
    </w:p>
    <w:p w:rsidR="00BD0D2C" w:rsidRPr="000A19EF" w:rsidRDefault="00BD0D2C" w:rsidP="00BD0D2C">
      <w:pPr>
        <w:spacing w:after="0" w:line="240" w:lineRule="auto"/>
        <w:ind w:firstLine="709"/>
        <w:jc w:val="both"/>
        <w:rPr>
          <w:rFonts w:ascii="Times New Roman" w:hAnsi="Times New Roman" w:cs="Times New Roman"/>
          <w:sz w:val="28"/>
          <w:szCs w:val="28"/>
          <w:lang w:val="kk-KZ"/>
        </w:rPr>
      </w:pPr>
      <w:r w:rsidRPr="000A19EF">
        <w:rPr>
          <w:rFonts w:ascii="Times New Roman" w:hAnsi="Times New Roman" w:cs="Times New Roman"/>
          <w:sz w:val="28"/>
          <w:szCs w:val="28"/>
          <w:lang w:val="kk-KZ"/>
        </w:rPr>
        <w:t>Алгоритм үш элементтерден тұратын кодты LZ77 беріп жатыр:</w:t>
      </w:r>
    </w:p>
    <w:p w:rsidR="00BD0D2C" w:rsidRPr="000A19EF" w:rsidRDefault="00BD0D2C" w:rsidP="00BD0D2C">
      <w:pPr>
        <w:spacing w:after="0" w:line="240" w:lineRule="auto"/>
        <w:ind w:firstLine="709"/>
        <w:jc w:val="both"/>
        <w:rPr>
          <w:rFonts w:ascii="Times New Roman" w:hAnsi="Times New Roman" w:cs="Times New Roman"/>
          <w:sz w:val="28"/>
          <w:szCs w:val="28"/>
          <w:lang w:val="kk-KZ"/>
        </w:rPr>
      </w:pPr>
      <w:r w:rsidRPr="000A19EF">
        <w:rPr>
          <w:rFonts w:ascii="Times New Roman" w:hAnsi="Times New Roman" w:cs="Times New Roman"/>
          <w:sz w:val="28"/>
          <w:szCs w:val="28"/>
          <w:lang w:val="kk-KZ"/>
        </w:rPr>
        <w:t>- буферден ішіндегісіден бастауымен дәл келетін жолдардың астына оның бастауыға түралы сөздікте жылжу;</w:t>
      </w:r>
    </w:p>
    <w:p w:rsidR="00BD0D2C" w:rsidRPr="000A19EF" w:rsidRDefault="00BD0D2C" w:rsidP="00BD0D2C">
      <w:pPr>
        <w:spacing w:after="0" w:line="240" w:lineRule="auto"/>
        <w:ind w:firstLine="709"/>
        <w:jc w:val="both"/>
        <w:rPr>
          <w:rFonts w:ascii="Times New Roman" w:hAnsi="Times New Roman" w:cs="Times New Roman"/>
          <w:sz w:val="28"/>
          <w:szCs w:val="28"/>
          <w:lang w:val="kk-KZ"/>
        </w:rPr>
      </w:pPr>
      <w:r w:rsidRPr="000A19EF">
        <w:rPr>
          <w:rFonts w:ascii="Times New Roman" w:hAnsi="Times New Roman" w:cs="Times New Roman"/>
          <w:sz w:val="28"/>
          <w:szCs w:val="28"/>
          <w:lang w:val="kk-KZ"/>
        </w:rPr>
        <w:t>- жолдардың бұл астына ұзындық;</w:t>
      </w:r>
    </w:p>
    <w:p w:rsidR="00BD0D2C" w:rsidRPr="000A19EF" w:rsidRDefault="00BD0D2C" w:rsidP="00BD0D2C">
      <w:pPr>
        <w:spacing w:after="0" w:line="240" w:lineRule="auto"/>
        <w:ind w:firstLine="709"/>
        <w:jc w:val="both"/>
        <w:rPr>
          <w:rFonts w:ascii="Times New Roman" w:hAnsi="Times New Roman" w:cs="Times New Roman"/>
          <w:sz w:val="28"/>
          <w:szCs w:val="28"/>
          <w:lang w:val="kk-KZ"/>
        </w:rPr>
      </w:pPr>
      <w:r w:rsidRPr="000A19EF">
        <w:rPr>
          <w:rFonts w:ascii="Times New Roman" w:hAnsi="Times New Roman" w:cs="Times New Roman"/>
          <w:sz w:val="28"/>
          <w:szCs w:val="28"/>
          <w:lang w:val="kk-KZ"/>
        </w:rPr>
        <w:t>- жолдың астында артында келесі бірінші нышанды буферді.</w:t>
      </w:r>
    </w:p>
    <w:p w:rsidR="00BD0D2C" w:rsidRDefault="00BD0D2C" w:rsidP="00BD0D2C">
      <w:pPr>
        <w:spacing w:after="0" w:line="240" w:lineRule="auto"/>
        <w:ind w:firstLine="709"/>
        <w:jc w:val="both"/>
        <w:rPr>
          <w:rFonts w:ascii="Times New Roman" w:hAnsi="Times New Roman" w:cs="Times New Roman"/>
          <w:color w:val="000000"/>
          <w:sz w:val="28"/>
          <w:szCs w:val="28"/>
          <w:lang w:val="kk-KZ"/>
        </w:rPr>
      </w:pPr>
      <w:r w:rsidRPr="000A19EF">
        <w:rPr>
          <w:rFonts w:ascii="Times New Roman" w:hAnsi="Times New Roman" w:cs="Times New Roman"/>
          <w:sz w:val="28"/>
          <w:szCs w:val="28"/>
          <w:lang w:val="kk-KZ"/>
        </w:rPr>
        <w:t>Алгоритм “жылжымалы” терезе LZ78 қолданбайды, ол енді қарап шықған сөйлемдерден сөздікті сақталады. Бұл сөздікте алгоритмне стартта тек қана бір бос жолды болып жатыр (</w:t>
      </w:r>
      <w:r>
        <w:rPr>
          <w:rFonts w:ascii="Times New Roman" w:hAnsi="Times New Roman" w:cs="Times New Roman"/>
          <w:sz w:val="28"/>
          <w:szCs w:val="28"/>
          <w:lang w:val="kk-KZ"/>
        </w:rPr>
        <w:t>ж</w:t>
      </w:r>
      <w:r w:rsidRPr="000A19EF">
        <w:rPr>
          <w:rFonts w:ascii="Times New Roman" w:hAnsi="Times New Roman" w:cs="Times New Roman"/>
          <w:sz w:val="28"/>
          <w:szCs w:val="28"/>
          <w:lang w:val="kk-KZ"/>
        </w:rPr>
        <w:t xml:space="preserve">олдың ұзындығы нөл). Жолдың астына жихатын бітеудей бір сөздіктен сөйлемдерден кіргенше, алгоритм қатынастың нышандарын оқады. Бұл жол сәйкес келу кезде басылады бір сөйлемді сөздікті, алгоритм соңғы енгізген нышанға дейін кіретін жолда болған сөздікте жолдан индекстен тұратын код шығарып жатыр, және сәйкес келген нышанды бұзған. Сөздікке содан соңы жолдың астына енгізгіп жамалып жатыр. Егер сөздік енді толтырған, біресе одан сөйлеміне салыстыруларында кем барлығын қолданатын алдын ала алып тастап жатыр. Әдіс бойынша кодтауда әрбір код сөздікте сөйлемдер нөмірі LZ78 болғандықтан, маңызды алатын кодтар мөлшер үшін сөйлемдерге сөздіктің мөлшері келіп жатыр. Соңғыдан шығып жатыр, бұл </w:t>
      </w:r>
      <w:r w:rsidRPr="000A19EF">
        <w:rPr>
          <w:rFonts w:ascii="Times New Roman" w:hAnsi="Times New Roman" w:cs="Times New Roman"/>
          <w:sz w:val="28"/>
          <w:szCs w:val="28"/>
          <w:lang w:val="kk-KZ"/>
        </w:rPr>
        <w:lastRenderedPageBreak/>
        <w:t xml:space="preserve">кодтар тұрақты ұзындықты алып жатыр, сөздік мөлшеріндегі екілік логарифмге үлкен тарапқа тең жинақталған </w:t>
      </w:r>
      <w:r w:rsidRPr="000A19EF">
        <w:rPr>
          <w:rFonts w:ascii="Times New Roman" w:hAnsi="Times New Roman" w:cs="Times New Roman"/>
          <w:color w:val="000000"/>
          <w:sz w:val="28"/>
          <w:szCs w:val="28"/>
          <w:lang w:val="kk-KZ"/>
        </w:rPr>
        <w:t>+</w:t>
      </w:r>
      <w:r>
        <w:rPr>
          <w:rFonts w:ascii="Times New Roman" w:hAnsi="Times New Roman" w:cs="Times New Roman"/>
          <w:color w:val="000000"/>
          <w:sz w:val="28"/>
          <w:szCs w:val="28"/>
          <w:lang w:val="kk-KZ"/>
        </w:rPr>
        <w:t xml:space="preserve"> </w:t>
      </w:r>
      <w:r w:rsidRPr="000A19EF">
        <w:rPr>
          <w:rFonts w:ascii="Times New Roman" w:hAnsi="Times New Roman" w:cs="Times New Roman"/>
          <w:color w:val="000000"/>
          <w:sz w:val="28"/>
          <w:szCs w:val="28"/>
          <w:lang w:val="kk-KZ"/>
        </w:rPr>
        <w:t>8 (Байт-кодта бит бұл сан ұлғаймалы ASCII).</w:t>
      </w:r>
    </w:p>
    <w:p w:rsidR="00BD0D2C" w:rsidRPr="000A19EF" w:rsidRDefault="00BD0D2C" w:rsidP="00BD0D2C">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w:t>
      </w:r>
      <w:r w:rsidRPr="000A19EF">
        <w:rPr>
          <w:rFonts w:ascii="Times New Roman" w:hAnsi="Times New Roman" w:cs="Times New Roman"/>
          <w:sz w:val="28"/>
          <w:szCs w:val="28"/>
          <w:lang w:val="kk-KZ"/>
        </w:rPr>
        <w:t>ысал</w:t>
      </w:r>
      <w:r>
        <w:rPr>
          <w:rFonts w:ascii="Times New Roman" w:hAnsi="Times New Roman" w:cs="Times New Roman"/>
          <w:sz w:val="28"/>
          <w:szCs w:val="28"/>
          <w:lang w:val="kk-KZ"/>
        </w:rPr>
        <w:t xml:space="preserve"> 1</w:t>
      </w:r>
      <w:r w:rsidRPr="000A19EF">
        <w:rPr>
          <w:rFonts w:ascii="Times New Roman" w:hAnsi="Times New Roman" w:cs="Times New Roman"/>
          <w:sz w:val="28"/>
          <w:szCs w:val="28"/>
          <w:lang w:val="kk-KZ"/>
        </w:rPr>
        <w:t>. Терезелер LZ77 «</w:t>
      </w:r>
      <w:r>
        <w:rPr>
          <w:rFonts w:ascii="Times New Roman" w:hAnsi="Times New Roman" w:cs="Times New Roman"/>
          <w:sz w:val="28"/>
          <w:szCs w:val="28"/>
          <w:lang w:val="kk-KZ"/>
        </w:rPr>
        <w:t>Программные</w:t>
      </w:r>
      <w:r w:rsidRPr="000A19EF">
        <w:rPr>
          <w:rFonts w:ascii="Times New Roman" w:hAnsi="Times New Roman" w:cs="Times New Roman"/>
          <w:sz w:val="28"/>
          <w:szCs w:val="28"/>
          <w:lang w:val="kk-KZ"/>
        </w:rPr>
        <w:t xml:space="preserve"> </w:t>
      </w:r>
      <w:r>
        <w:rPr>
          <w:rFonts w:ascii="Times New Roman" w:hAnsi="Times New Roman" w:cs="Times New Roman"/>
          <w:sz w:val="28"/>
          <w:szCs w:val="28"/>
          <w:lang w:val="kk-KZ"/>
        </w:rPr>
        <w:t>продукты</w:t>
      </w:r>
      <w:r w:rsidRPr="000A19EF">
        <w:rPr>
          <w:rFonts w:ascii="Times New Roman" w:hAnsi="Times New Roman" w:cs="Times New Roman"/>
          <w:sz w:val="28"/>
          <w:szCs w:val="28"/>
          <w:lang w:val="kk-KZ"/>
        </w:rPr>
        <w:t>», мөлшері алгоритммен сөйлемді кодпен жазу керек - 20 нышан, сөздік</w:t>
      </w:r>
      <w:r>
        <w:rPr>
          <w:rFonts w:ascii="Times New Roman" w:hAnsi="Times New Roman" w:cs="Times New Roman"/>
          <w:sz w:val="28"/>
          <w:szCs w:val="28"/>
          <w:lang w:val="kk-KZ"/>
        </w:rPr>
        <w:t xml:space="preserve">тері - 12 нышандар, ал буферлер - </w:t>
      </w:r>
      <w:r w:rsidRPr="000A19EF">
        <w:rPr>
          <w:rFonts w:ascii="Times New Roman" w:hAnsi="Times New Roman" w:cs="Times New Roman"/>
          <w:sz w:val="28"/>
          <w:szCs w:val="28"/>
          <w:lang w:val="kk-KZ"/>
        </w:rPr>
        <w:t>8.</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0"/>
        <w:gridCol w:w="2636"/>
        <w:gridCol w:w="1985"/>
      </w:tblGrid>
      <w:tr w:rsidR="00BD0D2C" w:rsidRPr="000A19EF" w:rsidTr="00687223">
        <w:tc>
          <w:tcPr>
            <w:tcW w:w="2750"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lang w:val="kk-KZ"/>
              </w:rPr>
              <w:t>cөздік</w:t>
            </w:r>
            <w:r w:rsidRPr="000A19EF">
              <w:rPr>
                <w:rFonts w:ascii="Times New Roman" w:hAnsi="Times New Roman" w:cs="Times New Roman"/>
                <w:color w:val="000000"/>
                <w:sz w:val="28"/>
                <w:szCs w:val="28"/>
              </w:rPr>
              <w:t>(12)</w:t>
            </w:r>
          </w:p>
        </w:tc>
        <w:tc>
          <w:tcPr>
            <w:tcW w:w="2636"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Буфер (8)</w:t>
            </w:r>
          </w:p>
        </w:tc>
        <w:tc>
          <w:tcPr>
            <w:tcW w:w="1985"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Код</w:t>
            </w:r>
          </w:p>
        </w:tc>
      </w:tr>
      <w:tr w:rsidR="00BD0D2C" w:rsidRPr="000A19EF" w:rsidTr="00687223">
        <w:tc>
          <w:tcPr>
            <w:tcW w:w="2750"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 . . . . . . . . . . .</w:t>
            </w:r>
          </w:p>
        </w:tc>
        <w:tc>
          <w:tcPr>
            <w:tcW w:w="2636"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программ</w:t>
            </w:r>
          </w:p>
        </w:tc>
        <w:tc>
          <w:tcPr>
            <w:tcW w:w="1985"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lang w:val="en-US"/>
              </w:rPr>
            </w:pPr>
            <w:r w:rsidRPr="000A19EF">
              <w:rPr>
                <w:rFonts w:ascii="Times New Roman" w:hAnsi="Times New Roman" w:cs="Times New Roman"/>
                <w:color w:val="000000"/>
                <w:sz w:val="28"/>
                <w:szCs w:val="28"/>
                <w:lang w:val="en-US"/>
              </w:rPr>
              <w:t xml:space="preserve">&lt;0,0, </w:t>
            </w:r>
            <w:r w:rsidRPr="000A19EF">
              <w:rPr>
                <w:rFonts w:ascii="Times New Roman" w:hAnsi="Times New Roman" w:cs="Times New Roman"/>
                <w:color w:val="000000"/>
                <w:sz w:val="28"/>
                <w:szCs w:val="28"/>
              </w:rPr>
              <w:t>п</w:t>
            </w:r>
            <w:r w:rsidRPr="000A19EF">
              <w:rPr>
                <w:rFonts w:ascii="Times New Roman" w:hAnsi="Times New Roman" w:cs="Times New Roman"/>
                <w:color w:val="000000"/>
                <w:sz w:val="28"/>
                <w:szCs w:val="28"/>
                <w:lang w:val="en-US"/>
              </w:rPr>
              <w:t>&gt;</w:t>
            </w:r>
          </w:p>
        </w:tc>
      </w:tr>
      <w:tr w:rsidR="00BD0D2C" w:rsidRPr="000A19EF" w:rsidTr="00687223">
        <w:tc>
          <w:tcPr>
            <w:tcW w:w="2750"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 . . . . . . . . . .</w:t>
            </w:r>
            <w:r w:rsidRPr="000A19EF">
              <w:rPr>
                <w:rFonts w:ascii="Times New Roman" w:hAnsi="Times New Roman" w:cs="Times New Roman"/>
                <w:color w:val="000000"/>
                <w:sz w:val="28"/>
                <w:szCs w:val="28"/>
                <w:lang w:val="en-US"/>
              </w:rPr>
              <w:t xml:space="preserve"> </w:t>
            </w:r>
            <w:proofErr w:type="gramStart"/>
            <w:r w:rsidRPr="000A19EF">
              <w:rPr>
                <w:rFonts w:ascii="Times New Roman" w:hAnsi="Times New Roman" w:cs="Times New Roman"/>
                <w:color w:val="000000"/>
                <w:sz w:val="28"/>
                <w:szCs w:val="28"/>
              </w:rPr>
              <w:t>п</w:t>
            </w:r>
            <w:proofErr w:type="gramEnd"/>
          </w:p>
        </w:tc>
        <w:tc>
          <w:tcPr>
            <w:tcW w:w="2636"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proofErr w:type="spellStart"/>
            <w:r w:rsidRPr="000A19EF">
              <w:rPr>
                <w:rFonts w:ascii="Times New Roman" w:hAnsi="Times New Roman" w:cs="Times New Roman"/>
                <w:color w:val="000000"/>
                <w:sz w:val="28"/>
                <w:szCs w:val="28"/>
              </w:rPr>
              <w:t>рограммн</w:t>
            </w:r>
            <w:proofErr w:type="spellEnd"/>
          </w:p>
        </w:tc>
        <w:tc>
          <w:tcPr>
            <w:tcW w:w="1985"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lang w:val="en-US"/>
              </w:rPr>
              <w:t xml:space="preserve">&lt;0,0, </w:t>
            </w:r>
            <w:r w:rsidRPr="000A19EF">
              <w:rPr>
                <w:rFonts w:ascii="Times New Roman" w:hAnsi="Times New Roman" w:cs="Times New Roman"/>
                <w:color w:val="000000"/>
                <w:sz w:val="28"/>
                <w:szCs w:val="28"/>
              </w:rPr>
              <w:t>р</w:t>
            </w:r>
            <w:r w:rsidRPr="000A19EF">
              <w:rPr>
                <w:rFonts w:ascii="Times New Roman" w:hAnsi="Times New Roman" w:cs="Times New Roman"/>
                <w:color w:val="000000"/>
                <w:sz w:val="28"/>
                <w:szCs w:val="28"/>
                <w:lang w:val="en-US"/>
              </w:rPr>
              <w:t>&gt;</w:t>
            </w:r>
          </w:p>
        </w:tc>
      </w:tr>
      <w:tr w:rsidR="00BD0D2C" w:rsidRPr="000A19EF" w:rsidTr="00687223">
        <w:tc>
          <w:tcPr>
            <w:tcW w:w="2750"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 . . . . . . . . .</w:t>
            </w:r>
            <w:r w:rsidRPr="000A19EF">
              <w:rPr>
                <w:rFonts w:ascii="Times New Roman" w:hAnsi="Times New Roman" w:cs="Times New Roman"/>
                <w:color w:val="000000"/>
                <w:sz w:val="28"/>
                <w:szCs w:val="28"/>
                <w:lang w:val="en-US"/>
              </w:rPr>
              <w:t xml:space="preserve"> </w:t>
            </w:r>
            <w:proofErr w:type="spellStart"/>
            <w:proofErr w:type="gramStart"/>
            <w:r w:rsidRPr="000A19EF">
              <w:rPr>
                <w:rFonts w:ascii="Times New Roman" w:hAnsi="Times New Roman" w:cs="Times New Roman"/>
                <w:color w:val="000000"/>
                <w:sz w:val="28"/>
                <w:szCs w:val="28"/>
              </w:rPr>
              <w:t>пр</w:t>
            </w:r>
            <w:proofErr w:type="spellEnd"/>
            <w:proofErr w:type="gramEnd"/>
          </w:p>
        </w:tc>
        <w:tc>
          <w:tcPr>
            <w:tcW w:w="2636"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proofErr w:type="spellStart"/>
            <w:r w:rsidRPr="000A19EF">
              <w:rPr>
                <w:rFonts w:ascii="Times New Roman" w:hAnsi="Times New Roman" w:cs="Times New Roman"/>
                <w:color w:val="000000"/>
                <w:sz w:val="28"/>
                <w:szCs w:val="28"/>
              </w:rPr>
              <w:t>ограммны</w:t>
            </w:r>
            <w:proofErr w:type="spellEnd"/>
          </w:p>
        </w:tc>
        <w:tc>
          <w:tcPr>
            <w:tcW w:w="1985"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lang w:val="en-US"/>
              </w:rPr>
              <w:t xml:space="preserve">&lt;0,0, </w:t>
            </w:r>
            <w:r w:rsidRPr="000A19EF">
              <w:rPr>
                <w:rFonts w:ascii="Times New Roman" w:hAnsi="Times New Roman" w:cs="Times New Roman"/>
                <w:color w:val="000000"/>
                <w:sz w:val="28"/>
                <w:szCs w:val="28"/>
              </w:rPr>
              <w:t>о</w:t>
            </w:r>
            <w:r w:rsidRPr="000A19EF">
              <w:rPr>
                <w:rFonts w:ascii="Times New Roman" w:hAnsi="Times New Roman" w:cs="Times New Roman"/>
                <w:color w:val="000000"/>
                <w:sz w:val="28"/>
                <w:szCs w:val="28"/>
                <w:lang w:val="en-US"/>
              </w:rPr>
              <w:t>&gt;</w:t>
            </w:r>
          </w:p>
        </w:tc>
      </w:tr>
      <w:tr w:rsidR="00BD0D2C" w:rsidRPr="000A19EF" w:rsidTr="00687223">
        <w:tc>
          <w:tcPr>
            <w:tcW w:w="2750"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 . . . . . . . . про</w:t>
            </w:r>
          </w:p>
        </w:tc>
        <w:tc>
          <w:tcPr>
            <w:tcW w:w="2636"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proofErr w:type="spellStart"/>
            <w:r w:rsidRPr="000A19EF">
              <w:rPr>
                <w:rFonts w:ascii="Times New Roman" w:hAnsi="Times New Roman" w:cs="Times New Roman"/>
                <w:color w:val="000000"/>
                <w:sz w:val="28"/>
                <w:szCs w:val="28"/>
              </w:rPr>
              <w:t>граммные</w:t>
            </w:r>
            <w:proofErr w:type="spellEnd"/>
          </w:p>
        </w:tc>
        <w:tc>
          <w:tcPr>
            <w:tcW w:w="1985"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lang w:val="en-US"/>
              </w:rPr>
              <w:t xml:space="preserve">&lt;0,0, </w:t>
            </w:r>
            <w:r w:rsidRPr="000A19EF">
              <w:rPr>
                <w:rFonts w:ascii="Times New Roman" w:hAnsi="Times New Roman" w:cs="Times New Roman"/>
                <w:color w:val="000000"/>
                <w:sz w:val="28"/>
                <w:szCs w:val="28"/>
              </w:rPr>
              <w:t>г</w:t>
            </w:r>
            <w:r w:rsidRPr="000A19EF">
              <w:rPr>
                <w:rFonts w:ascii="Times New Roman" w:hAnsi="Times New Roman" w:cs="Times New Roman"/>
                <w:color w:val="000000"/>
                <w:sz w:val="28"/>
                <w:szCs w:val="28"/>
                <w:lang w:val="en-US"/>
              </w:rPr>
              <w:t>&gt;</w:t>
            </w:r>
          </w:p>
        </w:tc>
      </w:tr>
      <w:tr w:rsidR="00BD0D2C" w:rsidRPr="000A19EF" w:rsidTr="00687223">
        <w:tc>
          <w:tcPr>
            <w:tcW w:w="2750"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 xml:space="preserve">. . . . . . . . </w:t>
            </w:r>
            <w:proofErr w:type="spellStart"/>
            <w:r w:rsidRPr="000A19EF">
              <w:rPr>
                <w:rFonts w:ascii="Times New Roman" w:hAnsi="Times New Roman" w:cs="Times New Roman"/>
                <w:color w:val="000000"/>
                <w:sz w:val="28"/>
                <w:szCs w:val="28"/>
              </w:rPr>
              <w:t>прог</w:t>
            </w:r>
            <w:proofErr w:type="spellEnd"/>
          </w:p>
        </w:tc>
        <w:tc>
          <w:tcPr>
            <w:tcW w:w="2636"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proofErr w:type="spellStart"/>
            <w:r w:rsidRPr="000A19EF">
              <w:rPr>
                <w:rFonts w:ascii="Times New Roman" w:hAnsi="Times New Roman" w:cs="Times New Roman"/>
                <w:color w:val="000000"/>
                <w:sz w:val="28"/>
                <w:szCs w:val="28"/>
              </w:rPr>
              <w:t>раммные</w:t>
            </w:r>
            <w:proofErr w:type="spellEnd"/>
            <w:r w:rsidRPr="000A19EF">
              <w:rPr>
                <w:rFonts w:ascii="Times New Roman" w:hAnsi="Times New Roman" w:cs="Times New Roman"/>
                <w:color w:val="000000"/>
                <w:sz w:val="28"/>
                <w:szCs w:val="28"/>
              </w:rPr>
              <w:t xml:space="preserve"> </w:t>
            </w:r>
          </w:p>
        </w:tc>
        <w:tc>
          <w:tcPr>
            <w:tcW w:w="1985"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lang w:val="en-US"/>
              </w:rPr>
              <w:t>&lt;</w:t>
            </w:r>
            <w:r w:rsidRPr="000A19EF">
              <w:rPr>
                <w:rFonts w:ascii="Times New Roman" w:hAnsi="Times New Roman" w:cs="Times New Roman"/>
                <w:color w:val="000000"/>
                <w:sz w:val="28"/>
                <w:szCs w:val="28"/>
              </w:rPr>
              <w:t>9</w:t>
            </w:r>
            <w:r w:rsidRPr="000A19EF">
              <w:rPr>
                <w:rFonts w:ascii="Times New Roman" w:hAnsi="Times New Roman" w:cs="Times New Roman"/>
                <w:color w:val="000000"/>
                <w:sz w:val="28"/>
                <w:szCs w:val="28"/>
                <w:lang w:val="en-US"/>
              </w:rPr>
              <w:t>,</w:t>
            </w:r>
            <w:r w:rsidRPr="000A19EF">
              <w:rPr>
                <w:rFonts w:ascii="Times New Roman" w:hAnsi="Times New Roman" w:cs="Times New Roman"/>
                <w:color w:val="000000"/>
                <w:sz w:val="28"/>
                <w:szCs w:val="28"/>
              </w:rPr>
              <w:t>1</w:t>
            </w:r>
            <w:r w:rsidRPr="000A19EF">
              <w:rPr>
                <w:rFonts w:ascii="Times New Roman" w:hAnsi="Times New Roman" w:cs="Times New Roman"/>
                <w:color w:val="000000"/>
                <w:sz w:val="28"/>
                <w:szCs w:val="28"/>
                <w:lang w:val="en-US"/>
              </w:rPr>
              <w:t xml:space="preserve">, </w:t>
            </w:r>
            <w:r w:rsidRPr="000A19EF">
              <w:rPr>
                <w:rFonts w:ascii="Times New Roman" w:hAnsi="Times New Roman" w:cs="Times New Roman"/>
                <w:color w:val="000000"/>
                <w:sz w:val="28"/>
                <w:szCs w:val="28"/>
              </w:rPr>
              <w:t>а</w:t>
            </w:r>
            <w:r w:rsidRPr="000A19EF">
              <w:rPr>
                <w:rFonts w:ascii="Times New Roman" w:hAnsi="Times New Roman" w:cs="Times New Roman"/>
                <w:color w:val="000000"/>
                <w:sz w:val="28"/>
                <w:szCs w:val="28"/>
                <w:lang w:val="en-US"/>
              </w:rPr>
              <w:t>&gt;</w:t>
            </w:r>
          </w:p>
        </w:tc>
      </w:tr>
      <w:tr w:rsidR="00BD0D2C" w:rsidRPr="000A19EF" w:rsidTr="00687223">
        <w:tc>
          <w:tcPr>
            <w:tcW w:w="2750"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 xml:space="preserve">. . . . . . </w:t>
            </w:r>
            <w:proofErr w:type="spellStart"/>
            <w:r w:rsidRPr="000A19EF">
              <w:rPr>
                <w:rFonts w:ascii="Times New Roman" w:hAnsi="Times New Roman" w:cs="Times New Roman"/>
                <w:color w:val="000000"/>
                <w:sz w:val="28"/>
                <w:szCs w:val="28"/>
              </w:rPr>
              <w:t>програ</w:t>
            </w:r>
            <w:proofErr w:type="spellEnd"/>
          </w:p>
        </w:tc>
        <w:tc>
          <w:tcPr>
            <w:tcW w:w="2636"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proofErr w:type="spellStart"/>
            <w:r w:rsidRPr="000A19EF">
              <w:rPr>
                <w:rFonts w:ascii="Times New Roman" w:hAnsi="Times New Roman" w:cs="Times New Roman"/>
                <w:color w:val="000000"/>
                <w:sz w:val="28"/>
                <w:szCs w:val="28"/>
              </w:rPr>
              <w:t>ммные</w:t>
            </w:r>
            <w:proofErr w:type="spellEnd"/>
            <w:r w:rsidRPr="000A19EF">
              <w:rPr>
                <w:rFonts w:ascii="Times New Roman" w:hAnsi="Times New Roman" w:cs="Times New Roman"/>
                <w:color w:val="000000"/>
                <w:sz w:val="28"/>
                <w:szCs w:val="28"/>
              </w:rPr>
              <w:t xml:space="preserve"> </w:t>
            </w:r>
            <w:proofErr w:type="spellStart"/>
            <w:proofErr w:type="gramStart"/>
            <w:r w:rsidRPr="000A19EF">
              <w:rPr>
                <w:rFonts w:ascii="Times New Roman" w:hAnsi="Times New Roman" w:cs="Times New Roman"/>
                <w:color w:val="000000"/>
                <w:sz w:val="28"/>
                <w:szCs w:val="28"/>
              </w:rPr>
              <w:t>пр</w:t>
            </w:r>
            <w:proofErr w:type="spellEnd"/>
            <w:proofErr w:type="gramEnd"/>
          </w:p>
        </w:tc>
        <w:tc>
          <w:tcPr>
            <w:tcW w:w="1985"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lang w:val="en-US"/>
              </w:rPr>
              <w:t xml:space="preserve">&lt;0,0, </w:t>
            </w:r>
            <w:r w:rsidRPr="000A19EF">
              <w:rPr>
                <w:rFonts w:ascii="Times New Roman" w:hAnsi="Times New Roman" w:cs="Times New Roman"/>
                <w:color w:val="000000"/>
                <w:sz w:val="28"/>
                <w:szCs w:val="28"/>
              </w:rPr>
              <w:t>м</w:t>
            </w:r>
            <w:r w:rsidRPr="000A19EF">
              <w:rPr>
                <w:rFonts w:ascii="Times New Roman" w:hAnsi="Times New Roman" w:cs="Times New Roman"/>
                <w:color w:val="000000"/>
                <w:sz w:val="28"/>
                <w:szCs w:val="28"/>
                <w:lang w:val="en-US"/>
              </w:rPr>
              <w:t>&gt;</w:t>
            </w:r>
          </w:p>
        </w:tc>
      </w:tr>
      <w:tr w:rsidR="00BD0D2C" w:rsidRPr="000A19EF" w:rsidTr="00687223">
        <w:tc>
          <w:tcPr>
            <w:tcW w:w="2750"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 xml:space="preserve">. . . . . </w:t>
            </w:r>
            <w:proofErr w:type="spellStart"/>
            <w:r w:rsidRPr="000A19EF">
              <w:rPr>
                <w:rFonts w:ascii="Times New Roman" w:hAnsi="Times New Roman" w:cs="Times New Roman"/>
                <w:color w:val="000000"/>
                <w:sz w:val="28"/>
                <w:szCs w:val="28"/>
              </w:rPr>
              <w:t>програм</w:t>
            </w:r>
            <w:proofErr w:type="spellEnd"/>
          </w:p>
        </w:tc>
        <w:tc>
          <w:tcPr>
            <w:tcW w:w="2636"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proofErr w:type="spellStart"/>
            <w:r w:rsidRPr="000A19EF">
              <w:rPr>
                <w:rFonts w:ascii="Times New Roman" w:hAnsi="Times New Roman" w:cs="Times New Roman"/>
                <w:color w:val="000000"/>
                <w:sz w:val="28"/>
                <w:szCs w:val="28"/>
              </w:rPr>
              <w:t>мные</w:t>
            </w:r>
            <w:proofErr w:type="spellEnd"/>
            <w:r w:rsidRPr="000A19EF">
              <w:rPr>
                <w:rFonts w:ascii="Times New Roman" w:hAnsi="Times New Roman" w:cs="Times New Roman"/>
                <w:color w:val="000000"/>
                <w:sz w:val="28"/>
                <w:szCs w:val="28"/>
              </w:rPr>
              <w:t xml:space="preserve"> про</w:t>
            </w:r>
          </w:p>
        </w:tc>
        <w:tc>
          <w:tcPr>
            <w:tcW w:w="1985"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lang w:val="en-US"/>
              </w:rPr>
              <w:t>&lt;</w:t>
            </w:r>
            <w:r w:rsidRPr="000A19EF">
              <w:rPr>
                <w:rFonts w:ascii="Times New Roman" w:hAnsi="Times New Roman" w:cs="Times New Roman"/>
                <w:color w:val="000000"/>
                <w:sz w:val="28"/>
                <w:szCs w:val="28"/>
              </w:rPr>
              <w:t>11</w:t>
            </w:r>
            <w:r w:rsidRPr="000A19EF">
              <w:rPr>
                <w:rFonts w:ascii="Times New Roman" w:hAnsi="Times New Roman" w:cs="Times New Roman"/>
                <w:color w:val="000000"/>
                <w:sz w:val="28"/>
                <w:szCs w:val="28"/>
                <w:lang w:val="en-US"/>
              </w:rPr>
              <w:t>,</w:t>
            </w:r>
            <w:r w:rsidRPr="000A19EF">
              <w:rPr>
                <w:rFonts w:ascii="Times New Roman" w:hAnsi="Times New Roman" w:cs="Times New Roman"/>
                <w:color w:val="000000"/>
                <w:sz w:val="28"/>
                <w:szCs w:val="28"/>
              </w:rPr>
              <w:t>1</w:t>
            </w:r>
            <w:r w:rsidRPr="000A19EF">
              <w:rPr>
                <w:rFonts w:ascii="Times New Roman" w:hAnsi="Times New Roman" w:cs="Times New Roman"/>
                <w:color w:val="000000"/>
                <w:sz w:val="28"/>
                <w:szCs w:val="28"/>
                <w:lang w:val="en-US"/>
              </w:rPr>
              <w:t xml:space="preserve">, </w:t>
            </w:r>
            <w:r w:rsidRPr="000A19EF">
              <w:rPr>
                <w:rFonts w:ascii="Times New Roman" w:hAnsi="Times New Roman" w:cs="Times New Roman"/>
                <w:color w:val="000000"/>
                <w:sz w:val="28"/>
                <w:szCs w:val="28"/>
              </w:rPr>
              <w:t>н</w:t>
            </w:r>
            <w:r w:rsidRPr="000A19EF">
              <w:rPr>
                <w:rFonts w:ascii="Times New Roman" w:hAnsi="Times New Roman" w:cs="Times New Roman"/>
                <w:color w:val="000000"/>
                <w:sz w:val="28"/>
                <w:szCs w:val="28"/>
                <w:lang w:val="en-US"/>
              </w:rPr>
              <w:t>&gt;</w:t>
            </w:r>
          </w:p>
        </w:tc>
      </w:tr>
      <w:tr w:rsidR="00BD0D2C" w:rsidRPr="000A19EF" w:rsidTr="00687223">
        <w:tc>
          <w:tcPr>
            <w:tcW w:w="2750"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 xml:space="preserve">. . . </w:t>
            </w:r>
            <w:proofErr w:type="spellStart"/>
            <w:r w:rsidRPr="000A19EF">
              <w:rPr>
                <w:rFonts w:ascii="Times New Roman" w:hAnsi="Times New Roman" w:cs="Times New Roman"/>
                <w:color w:val="000000"/>
                <w:sz w:val="28"/>
                <w:szCs w:val="28"/>
              </w:rPr>
              <w:t>программн</w:t>
            </w:r>
            <w:proofErr w:type="spellEnd"/>
          </w:p>
        </w:tc>
        <w:tc>
          <w:tcPr>
            <w:tcW w:w="2636"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proofErr w:type="spellStart"/>
            <w:r w:rsidRPr="000A19EF">
              <w:rPr>
                <w:rFonts w:ascii="Times New Roman" w:hAnsi="Times New Roman" w:cs="Times New Roman"/>
                <w:color w:val="000000"/>
                <w:sz w:val="28"/>
                <w:szCs w:val="28"/>
              </w:rPr>
              <w:t>ые</w:t>
            </w:r>
            <w:proofErr w:type="spellEnd"/>
            <w:r w:rsidRPr="000A19EF">
              <w:rPr>
                <w:rFonts w:ascii="Times New Roman" w:hAnsi="Times New Roman" w:cs="Times New Roman"/>
                <w:color w:val="000000"/>
                <w:sz w:val="28"/>
                <w:szCs w:val="28"/>
              </w:rPr>
              <w:t xml:space="preserve"> </w:t>
            </w:r>
            <w:proofErr w:type="spellStart"/>
            <w:r w:rsidRPr="000A19EF">
              <w:rPr>
                <w:rFonts w:ascii="Times New Roman" w:hAnsi="Times New Roman" w:cs="Times New Roman"/>
                <w:color w:val="000000"/>
                <w:sz w:val="28"/>
                <w:szCs w:val="28"/>
              </w:rPr>
              <w:t>проду</w:t>
            </w:r>
            <w:proofErr w:type="spellEnd"/>
          </w:p>
        </w:tc>
        <w:tc>
          <w:tcPr>
            <w:tcW w:w="1985"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lang w:val="en-US"/>
              </w:rPr>
              <w:t xml:space="preserve">&lt;0,0, </w:t>
            </w:r>
            <w:r w:rsidRPr="000A19EF">
              <w:rPr>
                <w:rFonts w:ascii="Times New Roman" w:hAnsi="Times New Roman" w:cs="Times New Roman"/>
                <w:color w:val="000000"/>
                <w:sz w:val="28"/>
                <w:szCs w:val="28"/>
              </w:rPr>
              <w:t>ы</w:t>
            </w:r>
            <w:r w:rsidRPr="000A19EF">
              <w:rPr>
                <w:rFonts w:ascii="Times New Roman" w:hAnsi="Times New Roman" w:cs="Times New Roman"/>
                <w:color w:val="000000"/>
                <w:sz w:val="28"/>
                <w:szCs w:val="28"/>
                <w:lang w:val="en-US"/>
              </w:rPr>
              <w:t>&gt;</w:t>
            </w:r>
          </w:p>
        </w:tc>
      </w:tr>
      <w:tr w:rsidR="00BD0D2C" w:rsidRPr="000A19EF" w:rsidTr="00687223">
        <w:tc>
          <w:tcPr>
            <w:tcW w:w="2750"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 xml:space="preserve">. . </w:t>
            </w:r>
            <w:proofErr w:type="spellStart"/>
            <w:r w:rsidRPr="000A19EF">
              <w:rPr>
                <w:rFonts w:ascii="Times New Roman" w:hAnsi="Times New Roman" w:cs="Times New Roman"/>
                <w:color w:val="000000"/>
                <w:sz w:val="28"/>
                <w:szCs w:val="28"/>
              </w:rPr>
              <w:t>программны</w:t>
            </w:r>
            <w:proofErr w:type="spellEnd"/>
          </w:p>
        </w:tc>
        <w:tc>
          <w:tcPr>
            <w:tcW w:w="2636"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 xml:space="preserve">е </w:t>
            </w:r>
            <w:proofErr w:type="spellStart"/>
            <w:r w:rsidRPr="000A19EF">
              <w:rPr>
                <w:rFonts w:ascii="Times New Roman" w:hAnsi="Times New Roman" w:cs="Times New Roman"/>
                <w:color w:val="000000"/>
                <w:sz w:val="28"/>
                <w:szCs w:val="28"/>
              </w:rPr>
              <w:t>продук</w:t>
            </w:r>
            <w:proofErr w:type="spellEnd"/>
          </w:p>
        </w:tc>
        <w:tc>
          <w:tcPr>
            <w:tcW w:w="1985"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lang w:val="en-US"/>
              </w:rPr>
              <w:t xml:space="preserve">&lt;0,0, </w:t>
            </w:r>
            <w:r w:rsidRPr="000A19EF">
              <w:rPr>
                <w:rFonts w:ascii="Times New Roman" w:hAnsi="Times New Roman" w:cs="Times New Roman"/>
                <w:color w:val="000000"/>
                <w:sz w:val="28"/>
                <w:szCs w:val="28"/>
              </w:rPr>
              <w:t>е</w:t>
            </w:r>
            <w:r w:rsidRPr="000A19EF">
              <w:rPr>
                <w:rFonts w:ascii="Times New Roman" w:hAnsi="Times New Roman" w:cs="Times New Roman"/>
                <w:color w:val="000000"/>
                <w:sz w:val="28"/>
                <w:szCs w:val="28"/>
                <w:lang w:val="en-US"/>
              </w:rPr>
              <w:t>&gt;</w:t>
            </w:r>
          </w:p>
        </w:tc>
      </w:tr>
      <w:tr w:rsidR="00BD0D2C" w:rsidRPr="000A19EF" w:rsidTr="00687223">
        <w:tc>
          <w:tcPr>
            <w:tcW w:w="2750"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 программные</w:t>
            </w:r>
          </w:p>
        </w:tc>
        <w:tc>
          <w:tcPr>
            <w:tcW w:w="2636"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 xml:space="preserve"> Продукт</w:t>
            </w:r>
          </w:p>
        </w:tc>
        <w:tc>
          <w:tcPr>
            <w:tcW w:w="1985"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lang w:val="en-US"/>
              </w:rPr>
            </w:pPr>
            <w:r w:rsidRPr="000A19EF">
              <w:rPr>
                <w:rFonts w:ascii="Times New Roman" w:hAnsi="Times New Roman" w:cs="Times New Roman"/>
                <w:color w:val="000000"/>
                <w:sz w:val="28"/>
                <w:szCs w:val="28"/>
                <w:lang w:val="en-US"/>
              </w:rPr>
              <w:t>&lt;0,0, ‘ ‘&gt;</w:t>
            </w:r>
          </w:p>
        </w:tc>
      </w:tr>
      <w:tr w:rsidR="00BD0D2C" w:rsidRPr="000A19EF" w:rsidTr="00687223">
        <w:tc>
          <w:tcPr>
            <w:tcW w:w="2750"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программные</w:t>
            </w:r>
          </w:p>
        </w:tc>
        <w:tc>
          <w:tcPr>
            <w:tcW w:w="2636"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продукты</w:t>
            </w:r>
          </w:p>
        </w:tc>
        <w:tc>
          <w:tcPr>
            <w:tcW w:w="1985"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lang w:val="en-US"/>
              </w:rPr>
            </w:pPr>
            <w:r w:rsidRPr="000A19EF">
              <w:rPr>
                <w:rFonts w:ascii="Times New Roman" w:hAnsi="Times New Roman" w:cs="Times New Roman"/>
                <w:color w:val="000000"/>
                <w:sz w:val="28"/>
                <w:szCs w:val="28"/>
                <w:lang w:val="en-US"/>
              </w:rPr>
              <w:t>&lt;0,</w:t>
            </w:r>
            <w:r w:rsidRPr="000A19EF">
              <w:rPr>
                <w:rFonts w:ascii="Times New Roman" w:hAnsi="Times New Roman" w:cs="Times New Roman"/>
                <w:color w:val="000000"/>
                <w:sz w:val="28"/>
                <w:szCs w:val="28"/>
              </w:rPr>
              <w:t>3</w:t>
            </w:r>
            <w:r w:rsidRPr="000A19EF">
              <w:rPr>
                <w:rFonts w:ascii="Times New Roman" w:hAnsi="Times New Roman" w:cs="Times New Roman"/>
                <w:color w:val="000000"/>
                <w:sz w:val="28"/>
                <w:szCs w:val="28"/>
                <w:lang w:val="en-US"/>
              </w:rPr>
              <w:t xml:space="preserve">, </w:t>
            </w:r>
            <w:r w:rsidRPr="000A19EF">
              <w:rPr>
                <w:rFonts w:ascii="Times New Roman" w:hAnsi="Times New Roman" w:cs="Times New Roman"/>
                <w:color w:val="000000"/>
                <w:sz w:val="28"/>
                <w:szCs w:val="28"/>
              </w:rPr>
              <w:t>д</w:t>
            </w:r>
            <w:r w:rsidRPr="000A19EF">
              <w:rPr>
                <w:rFonts w:ascii="Times New Roman" w:hAnsi="Times New Roman" w:cs="Times New Roman"/>
                <w:color w:val="000000"/>
                <w:sz w:val="28"/>
                <w:szCs w:val="28"/>
                <w:lang w:val="en-US"/>
              </w:rPr>
              <w:t>&gt;</w:t>
            </w:r>
          </w:p>
        </w:tc>
      </w:tr>
      <w:tr w:rsidR="00BD0D2C" w:rsidRPr="000A19EF" w:rsidTr="00687223">
        <w:tc>
          <w:tcPr>
            <w:tcW w:w="2750"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proofErr w:type="spellStart"/>
            <w:r w:rsidRPr="000A19EF">
              <w:rPr>
                <w:rFonts w:ascii="Times New Roman" w:hAnsi="Times New Roman" w:cs="Times New Roman"/>
                <w:color w:val="000000"/>
                <w:sz w:val="28"/>
                <w:szCs w:val="28"/>
              </w:rPr>
              <w:t>раммные</w:t>
            </w:r>
            <w:proofErr w:type="spellEnd"/>
            <w:r w:rsidRPr="000A19EF">
              <w:rPr>
                <w:rFonts w:ascii="Times New Roman" w:hAnsi="Times New Roman" w:cs="Times New Roman"/>
                <w:color w:val="000000"/>
                <w:sz w:val="28"/>
                <w:szCs w:val="28"/>
              </w:rPr>
              <w:t xml:space="preserve"> </w:t>
            </w:r>
            <w:proofErr w:type="spellStart"/>
            <w:r w:rsidRPr="000A19EF">
              <w:rPr>
                <w:rFonts w:ascii="Times New Roman" w:hAnsi="Times New Roman" w:cs="Times New Roman"/>
                <w:color w:val="000000"/>
                <w:sz w:val="28"/>
                <w:szCs w:val="28"/>
              </w:rPr>
              <w:t>прод</w:t>
            </w:r>
            <w:proofErr w:type="spellEnd"/>
          </w:p>
        </w:tc>
        <w:tc>
          <w:tcPr>
            <w:tcW w:w="2636"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proofErr w:type="spellStart"/>
            <w:r w:rsidRPr="000A19EF">
              <w:rPr>
                <w:rFonts w:ascii="Times New Roman" w:hAnsi="Times New Roman" w:cs="Times New Roman"/>
                <w:color w:val="000000"/>
                <w:sz w:val="28"/>
                <w:szCs w:val="28"/>
              </w:rPr>
              <w:t>укты</w:t>
            </w:r>
            <w:proofErr w:type="spellEnd"/>
          </w:p>
        </w:tc>
        <w:tc>
          <w:tcPr>
            <w:tcW w:w="1985"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lang w:val="en-US"/>
              </w:rPr>
            </w:pPr>
            <w:r w:rsidRPr="000A19EF">
              <w:rPr>
                <w:rFonts w:ascii="Times New Roman" w:hAnsi="Times New Roman" w:cs="Times New Roman"/>
                <w:color w:val="000000"/>
                <w:sz w:val="28"/>
                <w:szCs w:val="28"/>
                <w:lang w:val="en-US"/>
              </w:rPr>
              <w:t>&lt;0,</w:t>
            </w:r>
            <w:r w:rsidRPr="000A19EF">
              <w:rPr>
                <w:rFonts w:ascii="Times New Roman" w:hAnsi="Times New Roman" w:cs="Times New Roman"/>
                <w:color w:val="000000"/>
                <w:sz w:val="28"/>
                <w:szCs w:val="28"/>
              </w:rPr>
              <w:t>0</w:t>
            </w:r>
            <w:r w:rsidRPr="000A19EF">
              <w:rPr>
                <w:rFonts w:ascii="Times New Roman" w:hAnsi="Times New Roman" w:cs="Times New Roman"/>
                <w:color w:val="000000"/>
                <w:sz w:val="28"/>
                <w:szCs w:val="28"/>
                <w:lang w:val="en-US"/>
              </w:rPr>
              <w:t xml:space="preserve">, </w:t>
            </w:r>
            <w:r w:rsidRPr="000A19EF">
              <w:rPr>
                <w:rFonts w:ascii="Times New Roman" w:hAnsi="Times New Roman" w:cs="Times New Roman"/>
                <w:color w:val="000000"/>
                <w:sz w:val="28"/>
                <w:szCs w:val="28"/>
              </w:rPr>
              <w:t>у</w:t>
            </w:r>
            <w:r w:rsidRPr="000A19EF">
              <w:rPr>
                <w:rFonts w:ascii="Times New Roman" w:hAnsi="Times New Roman" w:cs="Times New Roman"/>
                <w:color w:val="000000"/>
                <w:sz w:val="28"/>
                <w:szCs w:val="28"/>
                <w:lang w:val="en-US"/>
              </w:rPr>
              <w:t>&gt;</w:t>
            </w:r>
          </w:p>
        </w:tc>
      </w:tr>
      <w:tr w:rsidR="00BD0D2C" w:rsidRPr="000A19EF" w:rsidTr="00687223">
        <w:tc>
          <w:tcPr>
            <w:tcW w:w="2750"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proofErr w:type="spellStart"/>
            <w:r w:rsidRPr="000A19EF">
              <w:rPr>
                <w:rFonts w:ascii="Times New Roman" w:hAnsi="Times New Roman" w:cs="Times New Roman"/>
                <w:color w:val="000000"/>
                <w:sz w:val="28"/>
                <w:szCs w:val="28"/>
              </w:rPr>
              <w:t>аммные</w:t>
            </w:r>
            <w:proofErr w:type="spellEnd"/>
            <w:r w:rsidRPr="000A19EF">
              <w:rPr>
                <w:rFonts w:ascii="Times New Roman" w:hAnsi="Times New Roman" w:cs="Times New Roman"/>
                <w:color w:val="000000"/>
                <w:sz w:val="28"/>
                <w:szCs w:val="28"/>
              </w:rPr>
              <w:t xml:space="preserve"> </w:t>
            </w:r>
            <w:proofErr w:type="spellStart"/>
            <w:r w:rsidRPr="000A19EF">
              <w:rPr>
                <w:rFonts w:ascii="Times New Roman" w:hAnsi="Times New Roman" w:cs="Times New Roman"/>
                <w:color w:val="000000"/>
                <w:sz w:val="28"/>
                <w:szCs w:val="28"/>
              </w:rPr>
              <w:t>проду</w:t>
            </w:r>
            <w:proofErr w:type="spellEnd"/>
          </w:p>
        </w:tc>
        <w:tc>
          <w:tcPr>
            <w:tcW w:w="2636"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proofErr w:type="spellStart"/>
            <w:r w:rsidRPr="000A19EF">
              <w:rPr>
                <w:rFonts w:ascii="Times New Roman" w:hAnsi="Times New Roman" w:cs="Times New Roman"/>
                <w:color w:val="000000"/>
                <w:sz w:val="28"/>
                <w:szCs w:val="28"/>
              </w:rPr>
              <w:t>кты</w:t>
            </w:r>
            <w:proofErr w:type="spellEnd"/>
          </w:p>
        </w:tc>
        <w:tc>
          <w:tcPr>
            <w:tcW w:w="1985"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lang w:val="en-US"/>
              </w:rPr>
            </w:pPr>
            <w:r w:rsidRPr="000A19EF">
              <w:rPr>
                <w:rFonts w:ascii="Times New Roman" w:hAnsi="Times New Roman" w:cs="Times New Roman"/>
                <w:color w:val="000000"/>
                <w:sz w:val="28"/>
                <w:szCs w:val="28"/>
                <w:lang w:val="en-US"/>
              </w:rPr>
              <w:t>&lt;0,</w:t>
            </w:r>
            <w:r w:rsidRPr="000A19EF">
              <w:rPr>
                <w:rFonts w:ascii="Times New Roman" w:hAnsi="Times New Roman" w:cs="Times New Roman"/>
                <w:color w:val="000000"/>
                <w:sz w:val="28"/>
                <w:szCs w:val="28"/>
              </w:rPr>
              <w:t>0</w:t>
            </w:r>
            <w:r w:rsidRPr="000A19EF">
              <w:rPr>
                <w:rFonts w:ascii="Times New Roman" w:hAnsi="Times New Roman" w:cs="Times New Roman"/>
                <w:color w:val="000000"/>
                <w:sz w:val="28"/>
                <w:szCs w:val="28"/>
                <w:lang w:val="en-US"/>
              </w:rPr>
              <w:t xml:space="preserve">, </w:t>
            </w:r>
            <w:r w:rsidRPr="000A19EF">
              <w:rPr>
                <w:rFonts w:ascii="Times New Roman" w:hAnsi="Times New Roman" w:cs="Times New Roman"/>
                <w:color w:val="000000"/>
                <w:sz w:val="28"/>
                <w:szCs w:val="28"/>
              </w:rPr>
              <w:t>к</w:t>
            </w:r>
            <w:r w:rsidRPr="000A19EF">
              <w:rPr>
                <w:rFonts w:ascii="Times New Roman" w:hAnsi="Times New Roman" w:cs="Times New Roman"/>
                <w:color w:val="000000"/>
                <w:sz w:val="28"/>
                <w:szCs w:val="28"/>
                <w:lang w:val="en-US"/>
              </w:rPr>
              <w:t>&gt;</w:t>
            </w:r>
          </w:p>
        </w:tc>
      </w:tr>
      <w:tr w:rsidR="00BD0D2C" w:rsidRPr="000A19EF" w:rsidTr="00687223">
        <w:tc>
          <w:tcPr>
            <w:tcW w:w="2750"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proofErr w:type="spellStart"/>
            <w:r w:rsidRPr="000A19EF">
              <w:rPr>
                <w:rFonts w:ascii="Times New Roman" w:hAnsi="Times New Roman" w:cs="Times New Roman"/>
                <w:color w:val="000000"/>
                <w:sz w:val="28"/>
                <w:szCs w:val="28"/>
              </w:rPr>
              <w:t>ммные</w:t>
            </w:r>
            <w:proofErr w:type="spellEnd"/>
            <w:r w:rsidRPr="000A19EF">
              <w:rPr>
                <w:rFonts w:ascii="Times New Roman" w:hAnsi="Times New Roman" w:cs="Times New Roman"/>
                <w:color w:val="000000"/>
                <w:sz w:val="28"/>
                <w:szCs w:val="28"/>
              </w:rPr>
              <w:t xml:space="preserve"> </w:t>
            </w:r>
            <w:proofErr w:type="spellStart"/>
            <w:r w:rsidRPr="000A19EF">
              <w:rPr>
                <w:rFonts w:ascii="Times New Roman" w:hAnsi="Times New Roman" w:cs="Times New Roman"/>
                <w:color w:val="000000"/>
                <w:sz w:val="28"/>
                <w:szCs w:val="28"/>
              </w:rPr>
              <w:t>продук</w:t>
            </w:r>
            <w:proofErr w:type="spellEnd"/>
          </w:p>
        </w:tc>
        <w:tc>
          <w:tcPr>
            <w:tcW w:w="2636"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ты</w:t>
            </w:r>
          </w:p>
        </w:tc>
        <w:tc>
          <w:tcPr>
            <w:tcW w:w="1985"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lang w:val="en-US"/>
              </w:rPr>
            </w:pPr>
            <w:r w:rsidRPr="000A19EF">
              <w:rPr>
                <w:rFonts w:ascii="Times New Roman" w:hAnsi="Times New Roman" w:cs="Times New Roman"/>
                <w:color w:val="000000"/>
                <w:sz w:val="28"/>
                <w:szCs w:val="28"/>
                <w:lang w:val="en-US"/>
              </w:rPr>
              <w:t>&lt;0,</w:t>
            </w:r>
            <w:r w:rsidRPr="000A19EF">
              <w:rPr>
                <w:rFonts w:ascii="Times New Roman" w:hAnsi="Times New Roman" w:cs="Times New Roman"/>
                <w:color w:val="000000"/>
                <w:sz w:val="28"/>
                <w:szCs w:val="28"/>
              </w:rPr>
              <w:t>0</w:t>
            </w:r>
            <w:r w:rsidRPr="000A19EF">
              <w:rPr>
                <w:rFonts w:ascii="Times New Roman" w:hAnsi="Times New Roman" w:cs="Times New Roman"/>
                <w:color w:val="000000"/>
                <w:sz w:val="28"/>
                <w:szCs w:val="28"/>
                <w:lang w:val="en-US"/>
              </w:rPr>
              <w:t xml:space="preserve">, </w:t>
            </w:r>
            <w:r w:rsidRPr="000A19EF">
              <w:rPr>
                <w:rFonts w:ascii="Times New Roman" w:hAnsi="Times New Roman" w:cs="Times New Roman"/>
                <w:color w:val="000000"/>
                <w:sz w:val="28"/>
                <w:szCs w:val="28"/>
              </w:rPr>
              <w:t>т</w:t>
            </w:r>
            <w:r w:rsidRPr="000A19EF">
              <w:rPr>
                <w:rFonts w:ascii="Times New Roman" w:hAnsi="Times New Roman" w:cs="Times New Roman"/>
                <w:color w:val="000000"/>
                <w:sz w:val="28"/>
                <w:szCs w:val="28"/>
                <w:lang w:val="en-US"/>
              </w:rPr>
              <w:t>&gt;</w:t>
            </w:r>
          </w:p>
        </w:tc>
      </w:tr>
      <w:tr w:rsidR="00BD0D2C" w:rsidRPr="000A19EF" w:rsidTr="00687223">
        <w:tc>
          <w:tcPr>
            <w:tcW w:w="2750"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proofErr w:type="spellStart"/>
            <w:r w:rsidRPr="000A19EF">
              <w:rPr>
                <w:rFonts w:ascii="Times New Roman" w:hAnsi="Times New Roman" w:cs="Times New Roman"/>
                <w:color w:val="000000"/>
                <w:sz w:val="28"/>
                <w:szCs w:val="28"/>
              </w:rPr>
              <w:t>мные</w:t>
            </w:r>
            <w:proofErr w:type="spellEnd"/>
            <w:r w:rsidRPr="000A19EF">
              <w:rPr>
                <w:rFonts w:ascii="Times New Roman" w:hAnsi="Times New Roman" w:cs="Times New Roman"/>
                <w:color w:val="000000"/>
                <w:sz w:val="28"/>
                <w:szCs w:val="28"/>
              </w:rPr>
              <w:t xml:space="preserve"> продукт</w:t>
            </w:r>
          </w:p>
        </w:tc>
        <w:tc>
          <w:tcPr>
            <w:tcW w:w="2636"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rPr>
            </w:pPr>
            <w:r w:rsidRPr="000A19EF">
              <w:rPr>
                <w:rFonts w:ascii="Times New Roman" w:hAnsi="Times New Roman" w:cs="Times New Roman"/>
                <w:color w:val="000000"/>
                <w:sz w:val="28"/>
                <w:szCs w:val="28"/>
              </w:rPr>
              <w:t>ы</w:t>
            </w:r>
          </w:p>
        </w:tc>
        <w:tc>
          <w:tcPr>
            <w:tcW w:w="1985" w:type="dxa"/>
            <w:shd w:val="clear" w:color="auto" w:fill="auto"/>
          </w:tcPr>
          <w:p w:rsidR="00BD0D2C" w:rsidRPr="000A19EF" w:rsidRDefault="00BD0D2C" w:rsidP="00687223">
            <w:pPr>
              <w:spacing w:after="0" w:line="240" w:lineRule="auto"/>
              <w:jc w:val="both"/>
              <w:rPr>
                <w:rFonts w:ascii="Times New Roman" w:hAnsi="Times New Roman" w:cs="Times New Roman"/>
                <w:color w:val="000000"/>
                <w:sz w:val="28"/>
                <w:szCs w:val="28"/>
                <w:lang w:val="en-US"/>
              </w:rPr>
            </w:pPr>
            <w:r w:rsidRPr="000A19EF">
              <w:rPr>
                <w:rFonts w:ascii="Times New Roman" w:hAnsi="Times New Roman" w:cs="Times New Roman"/>
                <w:color w:val="000000"/>
                <w:sz w:val="28"/>
                <w:szCs w:val="28"/>
                <w:lang w:val="en-US"/>
              </w:rPr>
              <w:t>&lt;0,</w:t>
            </w:r>
            <w:r w:rsidRPr="000A19EF">
              <w:rPr>
                <w:rFonts w:ascii="Times New Roman" w:hAnsi="Times New Roman" w:cs="Times New Roman"/>
                <w:color w:val="000000"/>
                <w:sz w:val="28"/>
                <w:szCs w:val="28"/>
              </w:rPr>
              <w:t>0</w:t>
            </w:r>
            <w:r w:rsidRPr="000A19EF">
              <w:rPr>
                <w:rFonts w:ascii="Times New Roman" w:hAnsi="Times New Roman" w:cs="Times New Roman"/>
                <w:color w:val="000000"/>
                <w:sz w:val="28"/>
                <w:szCs w:val="28"/>
                <w:lang w:val="en-US"/>
              </w:rPr>
              <w:t xml:space="preserve">, </w:t>
            </w:r>
            <w:r w:rsidRPr="000A19EF">
              <w:rPr>
                <w:rFonts w:ascii="Times New Roman" w:hAnsi="Times New Roman" w:cs="Times New Roman"/>
                <w:color w:val="000000"/>
                <w:sz w:val="28"/>
                <w:szCs w:val="28"/>
              </w:rPr>
              <w:t>ы</w:t>
            </w:r>
            <w:r w:rsidRPr="000A19EF">
              <w:rPr>
                <w:rFonts w:ascii="Times New Roman" w:hAnsi="Times New Roman" w:cs="Times New Roman"/>
                <w:color w:val="000000"/>
                <w:sz w:val="28"/>
                <w:szCs w:val="28"/>
                <w:lang w:val="en-US"/>
              </w:rPr>
              <w:t>&gt;</w:t>
            </w:r>
          </w:p>
        </w:tc>
      </w:tr>
    </w:tbl>
    <w:p w:rsidR="00BD0D2C" w:rsidRDefault="00BD0D2C" w:rsidP="00BD0D2C">
      <w:pPr>
        <w:spacing w:after="0" w:line="240" w:lineRule="auto"/>
        <w:rPr>
          <w:sz w:val="28"/>
          <w:szCs w:val="28"/>
          <w:lang w:val="kk-KZ"/>
        </w:rPr>
      </w:pPr>
    </w:p>
    <w:p w:rsidR="00BD0D2C" w:rsidRDefault="00BD0D2C" w:rsidP="00BD0D2C">
      <w:pPr>
        <w:spacing w:after="0" w:line="240" w:lineRule="auto"/>
        <w:ind w:firstLine="709"/>
        <w:rPr>
          <w:rFonts w:ascii="Times New Roman" w:hAnsi="Times New Roman" w:cs="Times New Roman"/>
          <w:sz w:val="28"/>
          <w:szCs w:val="28"/>
          <w:lang w:val="kk-KZ"/>
        </w:rPr>
      </w:pPr>
      <w:r>
        <w:rPr>
          <w:rFonts w:ascii="Times New Roman" w:hAnsi="Times New Roman" w:cs="Times New Roman"/>
          <w:sz w:val="28"/>
          <w:szCs w:val="28"/>
          <w:lang w:val="kk-KZ"/>
        </w:rPr>
        <w:t>М</w:t>
      </w:r>
      <w:r w:rsidRPr="000A19EF">
        <w:rPr>
          <w:rFonts w:ascii="Times New Roman" w:hAnsi="Times New Roman" w:cs="Times New Roman"/>
          <w:sz w:val="28"/>
          <w:szCs w:val="28"/>
          <w:lang w:val="kk-KZ"/>
        </w:rPr>
        <w:t>ысал</w:t>
      </w:r>
      <w:r>
        <w:rPr>
          <w:rFonts w:ascii="Times New Roman" w:hAnsi="Times New Roman" w:cs="Times New Roman"/>
          <w:sz w:val="28"/>
          <w:szCs w:val="28"/>
          <w:lang w:val="kk-KZ"/>
        </w:rPr>
        <w:t xml:space="preserve"> 2</w:t>
      </w:r>
      <w:r w:rsidRPr="000A19EF">
        <w:rPr>
          <w:rFonts w:ascii="Times New Roman" w:hAnsi="Times New Roman" w:cs="Times New Roman"/>
          <w:sz w:val="28"/>
          <w:szCs w:val="28"/>
          <w:lang w:val="kk-KZ"/>
        </w:rPr>
        <w:t>. LZ78 "</w:t>
      </w:r>
      <w:r>
        <w:rPr>
          <w:rFonts w:ascii="Times New Roman" w:hAnsi="Times New Roman" w:cs="Times New Roman"/>
          <w:sz w:val="28"/>
          <w:szCs w:val="28"/>
          <w:lang w:val="kk-KZ"/>
        </w:rPr>
        <w:t>Синяя синева</w:t>
      </w:r>
      <w:r w:rsidRPr="000A19EF">
        <w:rPr>
          <w:rFonts w:ascii="Times New Roman" w:hAnsi="Times New Roman" w:cs="Times New Roman"/>
          <w:sz w:val="28"/>
          <w:szCs w:val="28"/>
          <w:lang w:val="kk-KZ"/>
        </w:rPr>
        <w:t>" алгоритммен сөйлемді кодпен жазу керек, 16 сөз сөздік қолданып.</w:t>
      </w:r>
    </w:p>
    <w:p w:rsidR="00BD0D2C" w:rsidRPr="000A19EF" w:rsidRDefault="00BD0D2C" w:rsidP="00BD0D2C">
      <w:pPr>
        <w:spacing w:after="0" w:line="240" w:lineRule="auto"/>
        <w:rPr>
          <w:rFonts w:ascii="Times New Roman" w:hAnsi="Times New Roman" w:cs="Times New Roman"/>
          <w:sz w:val="28"/>
          <w:szCs w:val="28"/>
          <w:lang w:val="kk-KZ"/>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3"/>
        <w:gridCol w:w="1786"/>
        <w:gridCol w:w="2409"/>
      </w:tblGrid>
      <w:tr w:rsidR="00BD0D2C" w:rsidRPr="000A19EF" w:rsidTr="00687223">
        <w:tc>
          <w:tcPr>
            <w:tcW w:w="2183" w:type="dxa"/>
            <w:shd w:val="clear" w:color="auto" w:fill="auto"/>
          </w:tcPr>
          <w:p w:rsidR="00BD0D2C" w:rsidRPr="000A19EF" w:rsidRDefault="00BD0D2C" w:rsidP="00687223">
            <w:pPr>
              <w:spacing w:after="0" w:line="240" w:lineRule="auto"/>
              <w:jc w:val="both"/>
              <w:rPr>
                <w:rFonts w:ascii="Times New Roman" w:hAnsi="Times New Roman" w:cs="Times New Roman"/>
                <w:sz w:val="28"/>
                <w:szCs w:val="28"/>
                <w:lang w:val="kk-KZ"/>
              </w:rPr>
            </w:pPr>
            <w:r w:rsidRPr="000A19EF">
              <w:rPr>
                <w:rFonts w:ascii="Times New Roman" w:hAnsi="Times New Roman" w:cs="Times New Roman"/>
                <w:sz w:val="28"/>
                <w:szCs w:val="28"/>
                <w:lang w:val="kk-KZ"/>
              </w:rPr>
              <w:t>Кіріспелі сөз</w:t>
            </w:r>
          </w:p>
        </w:tc>
        <w:tc>
          <w:tcPr>
            <w:tcW w:w="1786" w:type="dxa"/>
            <w:shd w:val="clear" w:color="auto" w:fill="auto"/>
          </w:tcPr>
          <w:p w:rsidR="00BD0D2C" w:rsidRPr="000A19EF" w:rsidRDefault="00BD0D2C" w:rsidP="00687223">
            <w:pPr>
              <w:spacing w:after="0" w:line="240" w:lineRule="auto"/>
              <w:jc w:val="both"/>
              <w:rPr>
                <w:rFonts w:ascii="Times New Roman" w:hAnsi="Times New Roman" w:cs="Times New Roman"/>
                <w:sz w:val="28"/>
                <w:szCs w:val="28"/>
              </w:rPr>
            </w:pPr>
            <w:r w:rsidRPr="000A19EF">
              <w:rPr>
                <w:rFonts w:ascii="Times New Roman" w:hAnsi="Times New Roman" w:cs="Times New Roman"/>
                <w:sz w:val="28"/>
                <w:szCs w:val="28"/>
              </w:rPr>
              <w:t xml:space="preserve">Код </w:t>
            </w:r>
          </w:p>
        </w:tc>
        <w:tc>
          <w:tcPr>
            <w:tcW w:w="2409" w:type="dxa"/>
            <w:shd w:val="clear" w:color="auto" w:fill="auto"/>
          </w:tcPr>
          <w:p w:rsidR="00BD0D2C" w:rsidRPr="000A19EF" w:rsidRDefault="00BD0D2C" w:rsidP="00687223">
            <w:pPr>
              <w:spacing w:after="0" w:line="240" w:lineRule="auto"/>
              <w:jc w:val="both"/>
              <w:rPr>
                <w:rFonts w:ascii="Times New Roman" w:hAnsi="Times New Roman" w:cs="Times New Roman"/>
                <w:sz w:val="28"/>
                <w:szCs w:val="28"/>
                <w:lang w:val="kk-KZ"/>
              </w:rPr>
            </w:pPr>
            <w:r w:rsidRPr="000A19EF">
              <w:rPr>
                <w:rFonts w:ascii="Times New Roman" w:hAnsi="Times New Roman" w:cs="Times New Roman"/>
                <w:sz w:val="28"/>
                <w:szCs w:val="28"/>
                <w:lang w:val="kk-KZ"/>
              </w:rPr>
              <w:t>Сөздіктің позициясы</w:t>
            </w:r>
          </w:p>
        </w:tc>
      </w:tr>
      <w:tr w:rsidR="00BD0D2C" w:rsidRPr="000A19EF" w:rsidTr="00687223">
        <w:tc>
          <w:tcPr>
            <w:tcW w:w="2183"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 »</w:t>
            </w:r>
          </w:p>
        </w:tc>
        <w:tc>
          <w:tcPr>
            <w:tcW w:w="1786"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p>
        </w:tc>
        <w:tc>
          <w:tcPr>
            <w:tcW w:w="2409"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0</w:t>
            </w:r>
          </w:p>
        </w:tc>
      </w:tr>
      <w:tr w:rsidR="00BD0D2C" w:rsidRPr="000A19EF" w:rsidTr="00687223">
        <w:tc>
          <w:tcPr>
            <w:tcW w:w="2183"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«с»</w:t>
            </w:r>
          </w:p>
        </w:tc>
        <w:tc>
          <w:tcPr>
            <w:tcW w:w="1786"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lang w:val="en-US"/>
              </w:rPr>
            </w:pPr>
            <w:r w:rsidRPr="000A19EF">
              <w:rPr>
                <w:rFonts w:ascii="Times New Roman" w:hAnsi="Times New Roman" w:cs="Times New Roman"/>
                <w:sz w:val="28"/>
                <w:szCs w:val="28"/>
                <w:lang w:val="en-US"/>
              </w:rPr>
              <w:t>&lt;0</w:t>
            </w:r>
            <w:r w:rsidRPr="000A19EF">
              <w:rPr>
                <w:rFonts w:ascii="Times New Roman" w:hAnsi="Times New Roman" w:cs="Times New Roman"/>
                <w:sz w:val="28"/>
                <w:szCs w:val="28"/>
              </w:rPr>
              <w:t>, с</w:t>
            </w:r>
            <w:r w:rsidRPr="000A19EF">
              <w:rPr>
                <w:rFonts w:ascii="Times New Roman" w:hAnsi="Times New Roman" w:cs="Times New Roman"/>
                <w:sz w:val="28"/>
                <w:szCs w:val="28"/>
                <w:lang w:val="en-US"/>
              </w:rPr>
              <w:t>&gt;</w:t>
            </w:r>
          </w:p>
        </w:tc>
        <w:tc>
          <w:tcPr>
            <w:tcW w:w="2409"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1</w:t>
            </w:r>
          </w:p>
        </w:tc>
      </w:tr>
      <w:tr w:rsidR="00BD0D2C" w:rsidRPr="000A19EF" w:rsidTr="00687223">
        <w:tc>
          <w:tcPr>
            <w:tcW w:w="2183"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«и»</w:t>
            </w:r>
          </w:p>
        </w:tc>
        <w:tc>
          <w:tcPr>
            <w:tcW w:w="1786"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lang w:val="en-US"/>
              </w:rPr>
              <w:t>&lt;0</w:t>
            </w:r>
            <w:r w:rsidRPr="000A19EF">
              <w:rPr>
                <w:rFonts w:ascii="Times New Roman" w:hAnsi="Times New Roman" w:cs="Times New Roman"/>
                <w:sz w:val="28"/>
                <w:szCs w:val="28"/>
              </w:rPr>
              <w:t>, и</w:t>
            </w:r>
            <w:r w:rsidRPr="000A19EF">
              <w:rPr>
                <w:rFonts w:ascii="Times New Roman" w:hAnsi="Times New Roman" w:cs="Times New Roman"/>
                <w:sz w:val="28"/>
                <w:szCs w:val="28"/>
                <w:lang w:val="en-US"/>
              </w:rPr>
              <w:t>&gt;</w:t>
            </w:r>
          </w:p>
        </w:tc>
        <w:tc>
          <w:tcPr>
            <w:tcW w:w="2409"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2</w:t>
            </w:r>
          </w:p>
        </w:tc>
      </w:tr>
      <w:tr w:rsidR="00BD0D2C" w:rsidRPr="000A19EF" w:rsidTr="00687223">
        <w:tc>
          <w:tcPr>
            <w:tcW w:w="2183"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«н»</w:t>
            </w:r>
          </w:p>
        </w:tc>
        <w:tc>
          <w:tcPr>
            <w:tcW w:w="1786"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lang w:val="en-US"/>
              </w:rPr>
              <w:t>&lt;0</w:t>
            </w:r>
            <w:r w:rsidRPr="000A19EF">
              <w:rPr>
                <w:rFonts w:ascii="Times New Roman" w:hAnsi="Times New Roman" w:cs="Times New Roman"/>
                <w:sz w:val="28"/>
                <w:szCs w:val="28"/>
              </w:rPr>
              <w:t>, н</w:t>
            </w:r>
            <w:r w:rsidRPr="000A19EF">
              <w:rPr>
                <w:rFonts w:ascii="Times New Roman" w:hAnsi="Times New Roman" w:cs="Times New Roman"/>
                <w:sz w:val="28"/>
                <w:szCs w:val="28"/>
                <w:lang w:val="en-US"/>
              </w:rPr>
              <w:t>&gt;</w:t>
            </w:r>
          </w:p>
        </w:tc>
        <w:tc>
          <w:tcPr>
            <w:tcW w:w="2409"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3</w:t>
            </w:r>
          </w:p>
        </w:tc>
      </w:tr>
      <w:tr w:rsidR="00BD0D2C" w:rsidRPr="000A19EF" w:rsidTr="00687223">
        <w:tc>
          <w:tcPr>
            <w:tcW w:w="2183"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«я»</w:t>
            </w:r>
          </w:p>
        </w:tc>
        <w:tc>
          <w:tcPr>
            <w:tcW w:w="1786"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lang w:val="en-US"/>
              </w:rPr>
              <w:t>&lt;0</w:t>
            </w:r>
            <w:r w:rsidRPr="000A19EF">
              <w:rPr>
                <w:rFonts w:ascii="Times New Roman" w:hAnsi="Times New Roman" w:cs="Times New Roman"/>
                <w:sz w:val="28"/>
                <w:szCs w:val="28"/>
              </w:rPr>
              <w:t>, я</w:t>
            </w:r>
            <w:r w:rsidRPr="000A19EF">
              <w:rPr>
                <w:rFonts w:ascii="Times New Roman" w:hAnsi="Times New Roman" w:cs="Times New Roman"/>
                <w:sz w:val="28"/>
                <w:szCs w:val="28"/>
                <w:lang w:val="en-US"/>
              </w:rPr>
              <w:t>&gt;</w:t>
            </w:r>
          </w:p>
        </w:tc>
        <w:tc>
          <w:tcPr>
            <w:tcW w:w="2409"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4</w:t>
            </w:r>
          </w:p>
        </w:tc>
      </w:tr>
      <w:tr w:rsidR="00BD0D2C" w:rsidRPr="000A19EF" w:rsidTr="00687223">
        <w:tc>
          <w:tcPr>
            <w:tcW w:w="2183"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«я »</w:t>
            </w:r>
          </w:p>
        </w:tc>
        <w:tc>
          <w:tcPr>
            <w:tcW w:w="1786"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lang w:val="en-US"/>
              </w:rPr>
              <w:t>&lt;</w:t>
            </w:r>
            <w:r w:rsidRPr="000A19EF">
              <w:rPr>
                <w:rFonts w:ascii="Times New Roman" w:hAnsi="Times New Roman" w:cs="Times New Roman"/>
                <w:sz w:val="28"/>
                <w:szCs w:val="28"/>
              </w:rPr>
              <w:t xml:space="preserve">4, </w:t>
            </w:r>
            <w:r w:rsidRPr="000A19EF">
              <w:rPr>
                <w:rFonts w:ascii="Times New Roman" w:hAnsi="Times New Roman" w:cs="Times New Roman"/>
                <w:sz w:val="28"/>
                <w:szCs w:val="28"/>
                <w:lang w:val="en-US"/>
              </w:rPr>
              <w:t>‘ ‘&gt;</w:t>
            </w:r>
          </w:p>
        </w:tc>
        <w:tc>
          <w:tcPr>
            <w:tcW w:w="2409"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5</w:t>
            </w:r>
          </w:p>
        </w:tc>
      </w:tr>
      <w:tr w:rsidR="00BD0D2C" w:rsidRPr="000A19EF" w:rsidTr="00687223">
        <w:tc>
          <w:tcPr>
            <w:tcW w:w="2183"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«си»</w:t>
            </w:r>
          </w:p>
        </w:tc>
        <w:tc>
          <w:tcPr>
            <w:tcW w:w="1786"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lang w:val="en-US"/>
              </w:rPr>
              <w:t>&lt;</w:t>
            </w:r>
            <w:r w:rsidRPr="000A19EF">
              <w:rPr>
                <w:rFonts w:ascii="Times New Roman" w:hAnsi="Times New Roman" w:cs="Times New Roman"/>
                <w:sz w:val="28"/>
                <w:szCs w:val="28"/>
              </w:rPr>
              <w:t>1, и</w:t>
            </w:r>
            <w:r w:rsidRPr="000A19EF">
              <w:rPr>
                <w:rFonts w:ascii="Times New Roman" w:hAnsi="Times New Roman" w:cs="Times New Roman"/>
                <w:sz w:val="28"/>
                <w:szCs w:val="28"/>
                <w:lang w:val="en-US"/>
              </w:rPr>
              <w:t>&gt;</w:t>
            </w:r>
          </w:p>
        </w:tc>
        <w:tc>
          <w:tcPr>
            <w:tcW w:w="2409"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6</w:t>
            </w:r>
          </w:p>
        </w:tc>
      </w:tr>
      <w:tr w:rsidR="00BD0D2C" w:rsidRPr="000A19EF" w:rsidTr="00687223">
        <w:tc>
          <w:tcPr>
            <w:tcW w:w="2183"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«не»</w:t>
            </w:r>
          </w:p>
        </w:tc>
        <w:tc>
          <w:tcPr>
            <w:tcW w:w="1786"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lang w:val="en-US"/>
              </w:rPr>
              <w:t>&lt;</w:t>
            </w:r>
            <w:r w:rsidRPr="000A19EF">
              <w:rPr>
                <w:rFonts w:ascii="Times New Roman" w:hAnsi="Times New Roman" w:cs="Times New Roman"/>
                <w:sz w:val="28"/>
                <w:szCs w:val="28"/>
              </w:rPr>
              <w:t>3, е</w:t>
            </w:r>
            <w:r w:rsidRPr="000A19EF">
              <w:rPr>
                <w:rFonts w:ascii="Times New Roman" w:hAnsi="Times New Roman" w:cs="Times New Roman"/>
                <w:sz w:val="28"/>
                <w:szCs w:val="28"/>
                <w:lang w:val="en-US"/>
              </w:rPr>
              <w:t>&gt;</w:t>
            </w:r>
          </w:p>
        </w:tc>
        <w:tc>
          <w:tcPr>
            <w:tcW w:w="2409"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7</w:t>
            </w:r>
          </w:p>
        </w:tc>
      </w:tr>
      <w:tr w:rsidR="00BD0D2C" w:rsidRPr="000A19EF" w:rsidTr="00687223">
        <w:tc>
          <w:tcPr>
            <w:tcW w:w="2183"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«в»</w:t>
            </w:r>
          </w:p>
        </w:tc>
        <w:tc>
          <w:tcPr>
            <w:tcW w:w="1786"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lang w:val="en-US"/>
              </w:rPr>
              <w:t>&lt;0</w:t>
            </w:r>
            <w:r w:rsidRPr="000A19EF">
              <w:rPr>
                <w:rFonts w:ascii="Times New Roman" w:hAnsi="Times New Roman" w:cs="Times New Roman"/>
                <w:sz w:val="28"/>
                <w:szCs w:val="28"/>
              </w:rPr>
              <w:t>, в</w:t>
            </w:r>
            <w:r w:rsidRPr="000A19EF">
              <w:rPr>
                <w:rFonts w:ascii="Times New Roman" w:hAnsi="Times New Roman" w:cs="Times New Roman"/>
                <w:sz w:val="28"/>
                <w:szCs w:val="28"/>
                <w:lang w:val="en-US"/>
              </w:rPr>
              <w:t>&gt;</w:t>
            </w:r>
          </w:p>
        </w:tc>
        <w:tc>
          <w:tcPr>
            <w:tcW w:w="2409"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8</w:t>
            </w:r>
          </w:p>
        </w:tc>
      </w:tr>
      <w:tr w:rsidR="00BD0D2C" w:rsidRPr="000A19EF" w:rsidTr="00687223">
        <w:tc>
          <w:tcPr>
            <w:tcW w:w="2183"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«а»</w:t>
            </w:r>
          </w:p>
        </w:tc>
        <w:tc>
          <w:tcPr>
            <w:tcW w:w="1786"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lang w:val="en-US"/>
              </w:rPr>
              <w:t>&lt;0</w:t>
            </w:r>
            <w:r w:rsidRPr="000A19EF">
              <w:rPr>
                <w:rFonts w:ascii="Times New Roman" w:hAnsi="Times New Roman" w:cs="Times New Roman"/>
                <w:sz w:val="28"/>
                <w:szCs w:val="28"/>
              </w:rPr>
              <w:t>, а</w:t>
            </w:r>
            <w:r w:rsidRPr="000A19EF">
              <w:rPr>
                <w:rFonts w:ascii="Times New Roman" w:hAnsi="Times New Roman" w:cs="Times New Roman"/>
                <w:sz w:val="28"/>
                <w:szCs w:val="28"/>
                <w:lang w:val="en-US"/>
              </w:rPr>
              <w:t>&gt;</w:t>
            </w:r>
          </w:p>
        </w:tc>
        <w:tc>
          <w:tcPr>
            <w:tcW w:w="2409" w:type="dxa"/>
            <w:shd w:val="clear" w:color="auto" w:fill="auto"/>
          </w:tcPr>
          <w:p w:rsidR="00BD0D2C" w:rsidRPr="000A19EF" w:rsidRDefault="00BD0D2C" w:rsidP="00687223">
            <w:pPr>
              <w:spacing w:after="0" w:line="240" w:lineRule="auto"/>
              <w:jc w:val="center"/>
              <w:rPr>
                <w:rFonts w:ascii="Times New Roman" w:hAnsi="Times New Roman" w:cs="Times New Roman"/>
                <w:sz w:val="28"/>
                <w:szCs w:val="28"/>
              </w:rPr>
            </w:pPr>
            <w:r w:rsidRPr="000A19EF">
              <w:rPr>
                <w:rFonts w:ascii="Times New Roman" w:hAnsi="Times New Roman" w:cs="Times New Roman"/>
                <w:sz w:val="28"/>
                <w:szCs w:val="28"/>
              </w:rPr>
              <w:t>9</w:t>
            </w:r>
          </w:p>
        </w:tc>
      </w:tr>
    </w:tbl>
    <w:p w:rsidR="00BD0D2C" w:rsidRPr="00965757" w:rsidRDefault="00BD0D2C" w:rsidP="00BD0D2C">
      <w:pPr>
        <w:spacing w:after="0" w:line="240" w:lineRule="auto"/>
        <w:ind w:firstLine="709"/>
        <w:jc w:val="both"/>
        <w:rPr>
          <w:rFonts w:ascii="Times New Roman" w:hAnsi="Times New Roman" w:cs="Times New Roman"/>
          <w:sz w:val="28"/>
          <w:szCs w:val="28"/>
          <w:lang w:val="kk-KZ"/>
        </w:rPr>
      </w:pPr>
      <w:r w:rsidRPr="00AE569B">
        <w:rPr>
          <w:rFonts w:ascii="Times New Roman" w:hAnsi="Times New Roman" w:cs="Times New Roman"/>
          <w:sz w:val="28"/>
          <w:szCs w:val="28"/>
          <w:lang w:val="kk-KZ"/>
        </w:rPr>
        <w:t xml:space="preserve"> </w:t>
      </w:r>
    </w:p>
    <w:p w:rsidR="00BD0D2C" w:rsidRDefault="00BD0D2C" w:rsidP="00BD0D2C">
      <w:pPr>
        <w:spacing w:after="0" w:line="240" w:lineRule="auto"/>
        <w:ind w:firstLine="709"/>
        <w:jc w:val="both"/>
        <w:rPr>
          <w:rFonts w:ascii="Times New Roman" w:hAnsi="Times New Roman" w:cs="Times New Roman"/>
          <w:sz w:val="28"/>
          <w:szCs w:val="28"/>
          <w:lang w:val="kk-KZ"/>
        </w:rPr>
      </w:pPr>
    </w:p>
    <w:p w:rsidR="00BD0D2C" w:rsidRDefault="00BD0D2C" w:rsidP="00BD0D2C">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b/>
          <w:sz w:val="28"/>
          <w:szCs w:val="28"/>
          <w:lang w:val="kk-KZ"/>
        </w:rPr>
        <w:t xml:space="preserve">3.2 </w:t>
      </w:r>
      <w:r w:rsidRPr="001E2993">
        <w:rPr>
          <w:rFonts w:ascii="Times New Roman" w:hAnsi="Times New Roman" w:cs="Times New Roman"/>
          <w:b/>
          <w:color w:val="000000"/>
          <w:sz w:val="28"/>
          <w:szCs w:val="28"/>
          <w:lang w:val="kk-KZ"/>
        </w:rPr>
        <w:t>Тәжірибелік</w:t>
      </w:r>
      <w:r w:rsidRPr="000A365D">
        <w:rPr>
          <w:rFonts w:ascii="Times New Roman" w:hAnsi="Times New Roman" w:cs="Times New Roman"/>
          <w:b/>
          <w:sz w:val="28"/>
          <w:szCs w:val="28"/>
          <w:lang w:val="kk-KZ"/>
        </w:rPr>
        <w:t xml:space="preserve"> жұмысты қорғауға арналған тапсырмалар</w:t>
      </w:r>
    </w:p>
    <w:p w:rsidR="00BD0D2C" w:rsidRDefault="00BD0D2C" w:rsidP="00BD0D2C">
      <w:pPr>
        <w:spacing w:after="0" w:line="240" w:lineRule="auto"/>
        <w:ind w:firstLine="709"/>
        <w:jc w:val="both"/>
        <w:rPr>
          <w:rFonts w:ascii="Times New Roman" w:hAnsi="Times New Roman" w:cs="Times New Roman"/>
          <w:sz w:val="28"/>
          <w:szCs w:val="28"/>
          <w:lang w:val="kk-KZ"/>
        </w:rPr>
      </w:pPr>
    </w:p>
    <w:p w:rsidR="00BD0D2C" w:rsidRPr="004C0C38" w:rsidRDefault="00BD0D2C" w:rsidP="00BD0D2C">
      <w:pPr>
        <w:widowControl w:val="0"/>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3.2</w:t>
      </w:r>
      <w:r w:rsidRPr="004C0C38">
        <w:rPr>
          <w:rFonts w:ascii="Times New Roman" w:hAnsi="Times New Roman" w:cs="Times New Roman"/>
          <w:sz w:val="28"/>
          <w:szCs w:val="28"/>
          <w:lang w:val="kk-KZ"/>
        </w:rPr>
        <w:t>.1 Кодпен жазу “AABCDAACCCCDBB”, алған кодтардың биттерде ұзындықғын есептеу керек, LZ77 (сөздік алгоритмдер қолданып –12 байт, буфер - 4 байтты), LZ78 (сөздік –16 сөз).</w:t>
      </w:r>
    </w:p>
    <w:p w:rsidR="00BD0D2C" w:rsidRPr="004C0C38" w:rsidRDefault="00BD0D2C" w:rsidP="00BD0D2C">
      <w:pPr>
        <w:widowControl w:val="0"/>
        <w:spacing w:after="0" w:line="240" w:lineRule="auto"/>
        <w:ind w:firstLine="709"/>
        <w:jc w:val="both"/>
        <w:rPr>
          <w:rFonts w:ascii="Times New Roman" w:hAnsi="Times New Roman" w:cs="Times New Roman"/>
          <w:sz w:val="28"/>
          <w:szCs w:val="28"/>
          <w:lang w:val="kk-KZ"/>
        </w:rPr>
      </w:pPr>
      <w:r w:rsidRPr="004C0C38">
        <w:rPr>
          <w:rFonts w:ascii="Times New Roman" w:hAnsi="Times New Roman" w:cs="Times New Roman"/>
          <w:sz w:val="28"/>
          <w:szCs w:val="28"/>
          <w:lang w:val="kk-KZ"/>
        </w:rPr>
        <w:lastRenderedPageBreak/>
        <w:t>3.2.2 Фамилияны, атыны және әкесі атыны  кодпен жазу, алған кодтардың биттерде ұзындықғын есептеу керек, алгоритмдер қолданып LZ77, LZ78, сөздіктің және буфердің мөлшері дербес таңдауға болады.</w:t>
      </w:r>
    </w:p>
    <w:p w:rsidR="00BD0D2C" w:rsidRPr="00AE569B" w:rsidRDefault="00BD0D2C" w:rsidP="00BD0D2C">
      <w:pPr>
        <w:spacing w:after="0" w:line="240" w:lineRule="auto"/>
        <w:ind w:firstLine="709"/>
        <w:jc w:val="both"/>
        <w:rPr>
          <w:rFonts w:ascii="Times New Roman" w:hAnsi="Times New Roman" w:cs="Times New Roman"/>
          <w:sz w:val="28"/>
          <w:szCs w:val="28"/>
          <w:lang w:val="kk-KZ"/>
        </w:rPr>
      </w:pPr>
    </w:p>
    <w:p w:rsidR="00BD0D2C" w:rsidRDefault="00BD0D2C" w:rsidP="00BD0D2C">
      <w:pPr>
        <w:spacing w:after="0" w:line="240" w:lineRule="auto"/>
        <w:ind w:firstLine="709"/>
        <w:jc w:val="both"/>
        <w:rPr>
          <w:rFonts w:ascii="Times New Roman" w:hAnsi="Times New Roman" w:cs="Times New Roman"/>
          <w:sz w:val="28"/>
          <w:szCs w:val="28"/>
          <w:lang w:val="kk-KZ"/>
        </w:rPr>
      </w:pPr>
    </w:p>
    <w:p w:rsidR="00BD0D2C" w:rsidRDefault="00BD0D2C" w:rsidP="00BD0D2C">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b/>
          <w:sz w:val="28"/>
          <w:szCs w:val="28"/>
          <w:lang w:val="kk-KZ"/>
        </w:rPr>
        <w:t xml:space="preserve">3.3 </w:t>
      </w:r>
      <w:r w:rsidRPr="0049420C">
        <w:rPr>
          <w:rFonts w:ascii="Times New Roman" w:hAnsi="Times New Roman" w:cs="Times New Roman"/>
          <w:b/>
          <w:sz w:val="28"/>
          <w:szCs w:val="28"/>
          <w:lang w:val="kk-KZ"/>
        </w:rPr>
        <w:t>Өз бетімен істеген жұмысты қорғауға арналған тапсырмалар</w:t>
      </w:r>
    </w:p>
    <w:p w:rsidR="00BD0D2C" w:rsidRDefault="00BD0D2C" w:rsidP="00BD0D2C">
      <w:pPr>
        <w:spacing w:after="0" w:line="240" w:lineRule="auto"/>
        <w:ind w:firstLine="709"/>
        <w:jc w:val="both"/>
        <w:rPr>
          <w:rFonts w:ascii="Times New Roman" w:hAnsi="Times New Roman" w:cs="Times New Roman"/>
          <w:sz w:val="28"/>
          <w:szCs w:val="28"/>
          <w:lang w:val="kk-KZ"/>
        </w:rPr>
      </w:pPr>
    </w:p>
    <w:p w:rsidR="00BD0D2C" w:rsidRPr="004C0C38" w:rsidRDefault="00BD0D2C" w:rsidP="00BD0D2C">
      <w:pPr>
        <w:spacing w:after="0" w:line="240" w:lineRule="auto"/>
        <w:ind w:firstLine="709"/>
        <w:jc w:val="both"/>
        <w:rPr>
          <w:rFonts w:ascii="Times New Roman" w:hAnsi="Times New Roman" w:cs="Times New Roman"/>
          <w:sz w:val="28"/>
          <w:szCs w:val="28"/>
          <w:lang w:val="kk-KZ"/>
        </w:rPr>
      </w:pPr>
      <w:r w:rsidRPr="004C0C38">
        <w:rPr>
          <w:rFonts w:ascii="Times New Roman" w:hAnsi="Times New Roman" w:cs="Times New Roman"/>
          <w:sz w:val="28"/>
          <w:szCs w:val="28"/>
          <w:lang w:val="kk-KZ"/>
        </w:rPr>
        <w:t>3.3.1 Кеңес  әдебиетті  қолданып, қысқарту әдістерін талқылау керек LZW LZSS.</w:t>
      </w:r>
    </w:p>
    <w:p w:rsidR="00BD0D2C" w:rsidRPr="004C0C38" w:rsidRDefault="00BD0D2C" w:rsidP="00BD0D2C">
      <w:pPr>
        <w:spacing w:after="0" w:line="240" w:lineRule="auto"/>
        <w:ind w:firstLine="709"/>
        <w:jc w:val="both"/>
        <w:rPr>
          <w:rFonts w:ascii="Times New Roman" w:hAnsi="Times New Roman" w:cs="Times New Roman"/>
          <w:sz w:val="28"/>
          <w:szCs w:val="28"/>
          <w:lang w:val="kk-KZ"/>
        </w:rPr>
      </w:pPr>
      <w:r w:rsidRPr="004C0C38">
        <w:rPr>
          <w:rFonts w:ascii="Times New Roman" w:hAnsi="Times New Roman" w:cs="Times New Roman"/>
          <w:sz w:val="28"/>
          <w:szCs w:val="28"/>
          <w:lang w:val="kk-KZ"/>
        </w:rPr>
        <w:t>3.3.2 Фамилияны, атын кодпен жазу, алған кодтардың биттерде ұзындықғын есептеу керек, алгоритмдер қолданып LZSS, LZW, сөздіктің мөлшері дербес таңдауға болады.</w:t>
      </w:r>
    </w:p>
    <w:p w:rsidR="00BD0D2C" w:rsidRPr="004C0C38" w:rsidRDefault="00BD0D2C" w:rsidP="00BD0D2C">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3.3.3 </w:t>
      </w:r>
      <w:r w:rsidRPr="004C0C38">
        <w:rPr>
          <w:rFonts w:ascii="Times New Roman" w:hAnsi="Times New Roman" w:cs="Times New Roman"/>
          <w:sz w:val="28"/>
          <w:szCs w:val="28"/>
          <w:lang w:val="kk-KZ"/>
        </w:rPr>
        <w:t>«AFXAААFFХXFAA</w:t>
      </w:r>
      <w:r>
        <w:rPr>
          <w:rFonts w:ascii="Times New Roman" w:hAnsi="Times New Roman" w:cs="Times New Roman"/>
          <w:sz w:val="28"/>
          <w:szCs w:val="28"/>
          <w:lang w:val="kk-KZ"/>
        </w:rPr>
        <w:t>»</w:t>
      </w:r>
      <w:r w:rsidRPr="004C0C38">
        <w:rPr>
          <w:rFonts w:ascii="Times New Roman" w:hAnsi="Times New Roman" w:cs="Times New Roman"/>
          <w:sz w:val="28"/>
          <w:szCs w:val="28"/>
          <w:lang w:val="kk-KZ"/>
        </w:rPr>
        <w:t xml:space="preserve"> қатынасын кодпен жазу, алған кодтардың биттерде ұзындықтғын есептеу керек, LZ77 (сөздік алгоритмдер қолданып –12 байт, буфер - 4 байт), LZ78 (сөздік –16 сөз), LZSS (сөздік </w:t>
      </w:r>
      <w:r>
        <w:rPr>
          <w:rFonts w:ascii="Times New Roman" w:hAnsi="Times New Roman" w:cs="Times New Roman"/>
          <w:sz w:val="28"/>
          <w:szCs w:val="28"/>
          <w:lang w:val="kk-KZ"/>
        </w:rPr>
        <w:t>-</w:t>
      </w:r>
      <w:r w:rsidRPr="004C0C38">
        <w:rPr>
          <w:rFonts w:ascii="Times New Roman" w:hAnsi="Times New Roman" w:cs="Times New Roman"/>
          <w:sz w:val="28"/>
          <w:szCs w:val="28"/>
          <w:lang w:val="kk-KZ"/>
        </w:rPr>
        <w:t xml:space="preserve"> 12 байт</w:t>
      </w:r>
      <w:r>
        <w:rPr>
          <w:rFonts w:ascii="Times New Roman" w:hAnsi="Times New Roman" w:cs="Times New Roman"/>
          <w:sz w:val="28"/>
          <w:szCs w:val="28"/>
          <w:lang w:val="kk-KZ"/>
        </w:rPr>
        <w:t>), LZW</w:t>
      </w:r>
      <w:r w:rsidRPr="004C0C38">
        <w:rPr>
          <w:rFonts w:ascii="Times New Roman" w:hAnsi="Times New Roman" w:cs="Times New Roman"/>
          <w:sz w:val="28"/>
          <w:szCs w:val="28"/>
          <w:lang w:val="kk-KZ"/>
        </w:rPr>
        <w:t>.</w:t>
      </w:r>
    </w:p>
    <w:p w:rsidR="00BD0D2C" w:rsidRPr="004C0C38" w:rsidRDefault="00BD0D2C" w:rsidP="00BD0D2C">
      <w:pPr>
        <w:spacing w:after="0" w:line="240" w:lineRule="auto"/>
        <w:ind w:firstLine="709"/>
        <w:jc w:val="both"/>
        <w:rPr>
          <w:rFonts w:ascii="Times New Roman" w:hAnsi="Times New Roman" w:cs="Times New Roman"/>
          <w:sz w:val="28"/>
          <w:szCs w:val="28"/>
          <w:lang w:val="kk-KZ"/>
        </w:rPr>
      </w:pPr>
      <w:r w:rsidRPr="004C0C38">
        <w:rPr>
          <w:rFonts w:ascii="Times New Roman" w:hAnsi="Times New Roman" w:cs="Times New Roman"/>
          <w:sz w:val="28"/>
          <w:szCs w:val="28"/>
          <w:lang w:val="kk-KZ"/>
        </w:rPr>
        <w:t>3.3.4 Кеңес әдебиеттін  қолданып, LZ-Алгоритмдердің жұмыстары қағидасы талқылау керек.</w:t>
      </w:r>
    </w:p>
    <w:p w:rsidR="00BD0D2C" w:rsidRPr="004C0C38" w:rsidRDefault="00BD0D2C" w:rsidP="00BD0D2C">
      <w:pPr>
        <w:spacing w:after="0" w:line="240" w:lineRule="auto"/>
        <w:ind w:firstLine="709"/>
        <w:jc w:val="both"/>
        <w:rPr>
          <w:rFonts w:ascii="Times New Roman" w:hAnsi="Times New Roman" w:cs="Times New Roman"/>
          <w:sz w:val="28"/>
          <w:szCs w:val="28"/>
          <w:lang w:val="kk-KZ"/>
        </w:rPr>
      </w:pPr>
      <w:r w:rsidRPr="004C0C38">
        <w:rPr>
          <w:rFonts w:ascii="Times New Roman" w:hAnsi="Times New Roman" w:cs="Times New Roman"/>
          <w:sz w:val="28"/>
          <w:szCs w:val="28"/>
          <w:lang w:val="kk-KZ"/>
        </w:rPr>
        <w:t>3.3.5</w:t>
      </w:r>
      <w:r>
        <w:rPr>
          <w:rFonts w:ascii="Times New Roman" w:hAnsi="Times New Roman" w:cs="Times New Roman"/>
          <w:sz w:val="28"/>
          <w:szCs w:val="28"/>
          <w:lang w:val="kk-KZ"/>
        </w:rPr>
        <w:t xml:space="preserve"> </w:t>
      </w:r>
      <w:r w:rsidRPr="004C0C38">
        <w:rPr>
          <w:rFonts w:ascii="Times New Roman" w:hAnsi="Times New Roman" w:cs="Times New Roman"/>
          <w:sz w:val="28"/>
          <w:szCs w:val="28"/>
          <w:lang w:val="kk-KZ"/>
        </w:rPr>
        <w:t>Әрбір келтірілген қатынастың биттерде әрбір қысқартылған қатынасды код ұзындықғын есептеу керек.</w:t>
      </w:r>
    </w:p>
    <w:p w:rsidR="00BD0D2C" w:rsidRPr="004C0C38" w:rsidRDefault="00BD0D2C" w:rsidP="00BD0D2C">
      <w:pPr>
        <w:spacing w:after="0" w:line="240" w:lineRule="auto"/>
        <w:ind w:firstLine="709"/>
        <w:jc w:val="both"/>
        <w:rPr>
          <w:rFonts w:ascii="Times New Roman" w:hAnsi="Times New Roman" w:cs="Times New Roman"/>
          <w:sz w:val="28"/>
          <w:szCs w:val="28"/>
          <w:lang w:val="kk-KZ"/>
        </w:rPr>
      </w:pPr>
      <w:r w:rsidRPr="004C0C38">
        <w:rPr>
          <w:rFonts w:ascii="Times New Roman" w:hAnsi="Times New Roman" w:cs="Times New Roman"/>
          <w:sz w:val="28"/>
          <w:szCs w:val="28"/>
          <w:lang w:val="kk-KZ"/>
        </w:rPr>
        <w:t>қысқарған LZ7</w:t>
      </w:r>
      <w:r>
        <w:rPr>
          <w:rFonts w:ascii="Times New Roman" w:hAnsi="Times New Roman" w:cs="Times New Roman"/>
          <w:sz w:val="28"/>
          <w:szCs w:val="28"/>
          <w:lang w:val="kk-KZ"/>
        </w:rPr>
        <w:t>7 (сөздік 12байт, буфер 4байта)</w:t>
      </w:r>
    </w:p>
    <w:p w:rsidR="00BD0D2C" w:rsidRPr="004C0C38" w:rsidRDefault="00BD0D2C" w:rsidP="00BD0D2C">
      <w:pPr>
        <w:spacing w:after="0" w:line="240" w:lineRule="auto"/>
        <w:ind w:firstLine="709"/>
        <w:jc w:val="both"/>
        <w:rPr>
          <w:rFonts w:ascii="Times New Roman" w:hAnsi="Times New Roman" w:cs="Times New Roman"/>
          <w:sz w:val="28"/>
          <w:szCs w:val="28"/>
          <w:lang w:val="kk-KZ"/>
        </w:rPr>
      </w:pPr>
      <w:r w:rsidRPr="004C0C38">
        <w:rPr>
          <w:rFonts w:ascii="Times New Roman" w:hAnsi="Times New Roman" w:cs="Times New Roman"/>
          <w:sz w:val="28"/>
          <w:szCs w:val="28"/>
          <w:lang w:val="kk-KZ"/>
        </w:rPr>
        <w:t>0, 0,’ A’, 0, 0,’ F’, 0, 0,’ X’, 9, 2,’ F’, 8, 1,’ F’, 6, 2,’ X’, 4, A’ 3,’.</w:t>
      </w:r>
    </w:p>
    <w:p w:rsidR="00BD0D2C" w:rsidRPr="004C0C38" w:rsidRDefault="00BD0D2C" w:rsidP="00BD0D2C">
      <w:pPr>
        <w:spacing w:after="0" w:line="240" w:lineRule="auto"/>
        <w:ind w:firstLine="709"/>
        <w:jc w:val="both"/>
        <w:rPr>
          <w:rFonts w:ascii="Times New Roman" w:hAnsi="Times New Roman" w:cs="Times New Roman"/>
          <w:sz w:val="28"/>
          <w:szCs w:val="28"/>
          <w:lang w:val="kk-KZ"/>
        </w:rPr>
      </w:pPr>
      <w:r w:rsidRPr="004C0C38">
        <w:rPr>
          <w:rFonts w:ascii="Times New Roman" w:hAnsi="Times New Roman" w:cs="Times New Roman"/>
          <w:sz w:val="28"/>
          <w:szCs w:val="28"/>
          <w:lang w:val="kk-KZ"/>
        </w:rPr>
        <w:t xml:space="preserve"> LZSS (сөздік 12</w:t>
      </w:r>
      <w:r>
        <w:rPr>
          <w:rFonts w:ascii="Times New Roman" w:hAnsi="Times New Roman" w:cs="Times New Roman"/>
          <w:sz w:val="28"/>
          <w:szCs w:val="28"/>
          <w:lang w:val="kk-KZ"/>
        </w:rPr>
        <w:t xml:space="preserve"> </w:t>
      </w:r>
      <w:r w:rsidRPr="004C0C38">
        <w:rPr>
          <w:rFonts w:ascii="Times New Roman" w:hAnsi="Times New Roman" w:cs="Times New Roman"/>
          <w:sz w:val="28"/>
          <w:szCs w:val="28"/>
          <w:lang w:val="kk-KZ"/>
        </w:rPr>
        <w:t>байт, буфер 4</w:t>
      </w:r>
      <w:r>
        <w:rPr>
          <w:rFonts w:ascii="Times New Roman" w:hAnsi="Times New Roman" w:cs="Times New Roman"/>
          <w:sz w:val="28"/>
          <w:szCs w:val="28"/>
          <w:lang w:val="kk-KZ"/>
        </w:rPr>
        <w:t xml:space="preserve"> </w:t>
      </w:r>
      <w:r w:rsidRPr="004C0C38">
        <w:rPr>
          <w:rFonts w:ascii="Times New Roman" w:hAnsi="Times New Roman" w:cs="Times New Roman"/>
          <w:sz w:val="28"/>
          <w:szCs w:val="28"/>
          <w:lang w:val="kk-KZ"/>
        </w:rPr>
        <w:t>байт</w:t>
      </w:r>
      <w:r>
        <w:rPr>
          <w:rFonts w:ascii="Times New Roman" w:hAnsi="Times New Roman" w:cs="Times New Roman"/>
          <w:sz w:val="28"/>
          <w:szCs w:val="28"/>
          <w:lang w:val="kk-KZ"/>
        </w:rPr>
        <w:t xml:space="preserve">) </w:t>
      </w:r>
      <w:r w:rsidRPr="004C0C38">
        <w:rPr>
          <w:rFonts w:ascii="Times New Roman" w:hAnsi="Times New Roman" w:cs="Times New Roman"/>
          <w:sz w:val="28"/>
          <w:szCs w:val="28"/>
          <w:lang w:val="kk-KZ"/>
        </w:rPr>
        <w:t xml:space="preserve">қысқарған </w:t>
      </w:r>
    </w:p>
    <w:p w:rsidR="00BD0D2C" w:rsidRPr="004C0C38" w:rsidRDefault="00BD0D2C" w:rsidP="00BD0D2C">
      <w:pPr>
        <w:spacing w:after="0" w:line="240" w:lineRule="auto"/>
        <w:ind w:firstLine="709"/>
        <w:jc w:val="both"/>
        <w:rPr>
          <w:rFonts w:ascii="Times New Roman" w:hAnsi="Times New Roman" w:cs="Times New Roman"/>
          <w:sz w:val="28"/>
          <w:szCs w:val="28"/>
          <w:lang w:val="kk-KZ"/>
        </w:rPr>
      </w:pPr>
      <w:r w:rsidRPr="004C0C38">
        <w:rPr>
          <w:rFonts w:ascii="Times New Roman" w:hAnsi="Times New Roman" w:cs="Times New Roman"/>
          <w:sz w:val="28"/>
          <w:szCs w:val="28"/>
          <w:lang w:val="kk-KZ"/>
        </w:rPr>
        <w:t>0’ A’ 0’ F’ 0’ X’ 19, 2 18, 2 16, 3 14, 4 19, 1.</w:t>
      </w:r>
    </w:p>
    <w:p w:rsidR="00BD0D2C" w:rsidRDefault="00BD0D2C" w:rsidP="00BD0D2C">
      <w:pPr>
        <w:spacing w:after="0" w:line="240" w:lineRule="auto"/>
        <w:ind w:firstLine="709"/>
        <w:jc w:val="both"/>
        <w:rPr>
          <w:rFonts w:ascii="Times New Roman" w:hAnsi="Times New Roman" w:cs="Times New Roman"/>
          <w:sz w:val="28"/>
          <w:szCs w:val="28"/>
          <w:lang w:val="kk-KZ"/>
        </w:rPr>
      </w:pPr>
    </w:p>
    <w:p w:rsidR="00BD0D2C" w:rsidRDefault="00BD0D2C" w:rsidP="00BD0D2C">
      <w:pPr>
        <w:spacing w:after="0" w:line="240" w:lineRule="auto"/>
        <w:ind w:firstLine="709"/>
        <w:jc w:val="both"/>
        <w:rPr>
          <w:rFonts w:ascii="Times New Roman" w:hAnsi="Times New Roman" w:cs="Times New Roman"/>
          <w:sz w:val="28"/>
          <w:szCs w:val="28"/>
          <w:lang w:val="kk-KZ"/>
        </w:rPr>
      </w:pPr>
    </w:p>
    <w:p w:rsidR="00BD0D2C" w:rsidRDefault="00BD0D2C" w:rsidP="00BD0D2C">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b/>
          <w:sz w:val="28"/>
          <w:szCs w:val="28"/>
          <w:lang w:val="kk-KZ"/>
        </w:rPr>
        <w:t>3</w:t>
      </w:r>
      <w:r w:rsidRPr="0049420C">
        <w:rPr>
          <w:rFonts w:ascii="Times New Roman" w:hAnsi="Times New Roman" w:cs="Times New Roman"/>
          <w:b/>
          <w:sz w:val="28"/>
          <w:szCs w:val="28"/>
          <w:lang w:val="kk-KZ"/>
        </w:rPr>
        <w:t>.</w:t>
      </w:r>
      <w:r>
        <w:rPr>
          <w:rFonts w:ascii="Times New Roman" w:hAnsi="Times New Roman" w:cs="Times New Roman"/>
          <w:b/>
          <w:sz w:val="28"/>
          <w:szCs w:val="28"/>
          <w:lang w:val="kk-KZ"/>
        </w:rPr>
        <w:t>4</w:t>
      </w:r>
      <w:r w:rsidRPr="0049420C">
        <w:rPr>
          <w:rFonts w:ascii="Times New Roman" w:hAnsi="Times New Roman" w:cs="Times New Roman"/>
          <w:b/>
          <w:sz w:val="28"/>
          <w:szCs w:val="28"/>
          <w:lang w:val="kk-KZ"/>
        </w:rPr>
        <w:t xml:space="preserve"> </w:t>
      </w:r>
      <w:r w:rsidRPr="001E2993">
        <w:rPr>
          <w:rFonts w:ascii="Times New Roman" w:hAnsi="Times New Roman" w:cs="Times New Roman"/>
          <w:b/>
          <w:color w:val="000000"/>
          <w:sz w:val="28"/>
          <w:szCs w:val="28"/>
          <w:lang w:val="kk-KZ"/>
        </w:rPr>
        <w:t>Тәжірибелік</w:t>
      </w:r>
      <w:r w:rsidRPr="0049420C">
        <w:rPr>
          <w:rFonts w:ascii="Times New Roman" w:hAnsi="Times New Roman" w:cs="Times New Roman"/>
          <w:b/>
          <w:sz w:val="28"/>
          <w:szCs w:val="28"/>
          <w:lang w:val="kk-KZ"/>
        </w:rPr>
        <w:t xml:space="preserve"> жұм</w:t>
      </w:r>
      <w:r>
        <w:rPr>
          <w:rFonts w:ascii="Times New Roman" w:hAnsi="Times New Roman" w:cs="Times New Roman"/>
          <w:b/>
          <w:sz w:val="28"/>
          <w:szCs w:val="28"/>
          <w:lang w:val="kk-KZ"/>
        </w:rPr>
        <w:t>ысты қорғауға арналған сұрақтар</w:t>
      </w:r>
    </w:p>
    <w:p w:rsidR="00BD0D2C" w:rsidRPr="00DD6AA3" w:rsidRDefault="00BD0D2C" w:rsidP="00BD0D2C">
      <w:pPr>
        <w:spacing w:after="0" w:line="240" w:lineRule="auto"/>
        <w:ind w:firstLine="709"/>
        <w:jc w:val="both"/>
        <w:rPr>
          <w:rFonts w:ascii="Times New Roman" w:hAnsi="Times New Roman" w:cs="Times New Roman"/>
          <w:sz w:val="28"/>
          <w:szCs w:val="28"/>
          <w:lang w:val="kk-KZ"/>
        </w:rPr>
      </w:pPr>
    </w:p>
    <w:p w:rsidR="00BD0D2C" w:rsidRPr="004A357C" w:rsidRDefault="00BD0D2C" w:rsidP="00BD0D2C">
      <w:pPr>
        <w:spacing w:after="0" w:line="240" w:lineRule="auto"/>
        <w:ind w:firstLine="709"/>
        <w:jc w:val="both"/>
        <w:rPr>
          <w:rFonts w:ascii="Times New Roman" w:hAnsi="Times New Roman" w:cs="Times New Roman"/>
          <w:sz w:val="28"/>
          <w:szCs w:val="28"/>
          <w:lang w:val="kk-KZ"/>
        </w:rPr>
      </w:pPr>
      <w:r w:rsidRPr="004945D6">
        <w:rPr>
          <w:sz w:val="28"/>
          <w:szCs w:val="28"/>
          <w:lang w:val="kk-KZ"/>
        </w:rPr>
        <w:t>3</w:t>
      </w:r>
      <w:r w:rsidRPr="004A357C">
        <w:rPr>
          <w:rFonts w:ascii="Times New Roman" w:hAnsi="Times New Roman" w:cs="Times New Roman"/>
          <w:sz w:val="28"/>
          <w:szCs w:val="28"/>
          <w:lang w:val="kk-KZ"/>
        </w:rPr>
        <w:t>.4.1 Қандай қысқарту алгоритмдердің топқа LZ алгоритмі жатады?</w:t>
      </w:r>
    </w:p>
    <w:p w:rsidR="00BD0D2C" w:rsidRPr="004A357C" w:rsidRDefault="00BD0D2C" w:rsidP="00BD0D2C">
      <w:pPr>
        <w:spacing w:after="0" w:line="240" w:lineRule="auto"/>
        <w:ind w:firstLine="709"/>
        <w:jc w:val="both"/>
        <w:rPr>
          <w:rFonts w:ascii="Times New Roman" w:hAnsi="Times New Roman" w:cs="Times New Roman"/>
          <w:sz w:val="28"/>
          <w:szCs w:val="28"/>
          <w:lang w:val="kk-KZ"/>
        </w:rPr>
      </w:pPr>
      <w:r w:rsidRPr="004A357C">
        <w:rPr>
          <w:rFonts w:ascii="Times New Roman" w:hAnsi="Times New Roman" w:cs="Times New Roman"/>
          <w:sz w:val="28"/>
          <w:szCs w:val="28"/>
          <w:lang w:val="kk-KZ"/>
        </w:rPr>
        <w:t>3.4.2 LZ алгоритмдердің жұмыстары қағидасы қандай?</w:t>
      </w:r>
    </w:p>
    <w:p w:rsidR="00BD0D2C" w:rsidRPr="004A357C" w:rsidRDefault="00BD0D2C" w:rsidP="00BD0D2C">
      <w:pPr>
        <w:spacing w:after="0" w:line="240" w:lineRule="auto"/>
        <w:ind w:firstLine="709"/>
        <w:jc w:val="both"/>
        <w:rPr>
          <w:rFonts w:ascii="Times New Roman" w:hAnsi="Times New Roman" w:cs="Times New Roman"/>
          <w:sz w:val="28"/>
          <w:szCs w:val="28"/>
          <w:lang w:val="kk-KZ"/>
        </w:rPr>
      </w:pPr>
      <w:r w:rsidRPr="004A357C">
        <w:rPr>
          <w:rFonts w:ascii="Times New Roman" w:hAnsi="Times New Roman" w:cs="Times New Roman"/>
          <w:sz w:val="28"/>
          <w:szCs w:val="28"/>
          <w:lang w:val="kk-KZ"/>
        </w:rPr>
        <w:t>3.4.3 Алған кодтың ұзындығын қалай есептейміз?</w:t>
      </w:r>
    </w:p>
    <w:p w:rsidR="00BD0D2C" w:rsidRPr="004A357C" w:rsidRDefault="00BD0D2C" w:rsidP="00BD0D2C">
      <w:pPr>
        <w:spacing w:after="0" w:line="240" w:lineRule="auto"/>
        <w:ind w:firstLine="709"/>
        <w:jc w:val="both"/>
        <w:rPr>
          <w:rFonts w:ascii="Times New Roman" w:hAnsi="Times New Roman" w:cs="Times New Roman"/>
          <w:sz w:val="28"/>
          <w:szCs w:val="28"/>
          <w:lang w:val="kk-KZ"/>
        </w:rPr>
      </w:pPr>
      <w:r w:rsidRPr="004A357C">
        <w:rPr>
          <w:rFonts w:ascii="Times New Roman" w:hAnsi="Times New Roman" w:cs="Times New Roman"/>
          <w:sz w:val="28"/>
          <w:szCs w:val="28"/>
          <w:lang w:val="kk-KZ"/>
        </w:rPr>
        <w:t>3.4.4 LZ алгоритмімен  келесіні қысқарту: (оқытушы бастаушы сабақты ұсынып жатыр.)</w:t>
      </w:r>
    </w:p>
    <w:p w:rsidR="00BD0D2C" w:rsidRPr="004A357C" w:rsidRDefault="00BD0D2C" w:rsidP="00BD0D2C">
      <w:pPr>
        <w:spacing w:after="0" w:line="240" w:lineRule="auto"/>
        <w:ind w:firstLine="709"/>
        <w:jc w:val="both"/>
        <w:rPr>
          <w:rFonts w:ascii="Times New Roman" w:hAnsi="Times New Roman" w:cs="Times New Roman"/>
          <w:sz w:val="28"/>
          <w:szCs w:val="28"/>
          <w:lang w:val="kk-KZ"/>
        </w:rPr>
      </w:pPr>
      <w:r w:rsidRPr="004A357C">
        <w:rPr>
          <w:rFonts w:ascii="Times New Roman" w:hAnsi="Times New Roman" w:cs="Times New Roman"/>
          <w:sz w:val="28"/>
          <w:szCs w:val="28"/>
          <w:lang w:val="kk-KZ"/>
        </w:rPr>
        <w:t>3.4.5 Буманы шешу келесі осы LZ алгоритммен қысқартылған (оқытушы бастаушы сабақты ұсынып жатыр.)</w:t>
      </w:r>
    </w:p>
    <w:p w:rsidR="00BD0D2C" w:rsidRDefault="00BD0D2C" w:rsidP="00BD0D2C">
      <w:pPr>
        <w:spacing w:after="0" w:line="240" w:lineRule="auto"/>
        <w:ind w:firstLine="709"/>
        <w:jc w:val="both"/>
        <w:rPr>
          <w:rFonts w:ascii="Times New Roman" w:hAnsi="Times New Roman" w:cs="Times New Roman"/>
          <w:sz w:val="28"/>
          <w:szCs w:val="28"/>
          <w:lang w:val="kk-KZ"/>
        </w:rPr>
      </w:pPr>
    </w:p>
    <w:p w:rsidR="00BE3714" w:rsidRPr="00BD0D2C" w:rsidRDefault="00BE3714">
      <w:pPr>
        <w:rPr>
          <w:lang w:val="kk-KZ"/>
        </w:rPr>
      </w:pPr>
      <w:bookmarkStart w:id="0" w:name="_GoBack"/>
      <w:bookmarkEnd w:id="0"/>
    </w:p>
    <w:sectPr w:rsidR="00BE3714" w:rsidRPr="00BD0D2C" w:rsidSect="00BD0D2C">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D2C"/>
    <w:rsid w:val="00BD0D2C"/>
    <w:rsid w:val="00BE37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0D2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0D2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830</Words>
  <Characters>4732</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Алия Уркумбаева</dc:creator>
  <cp:lastModifiedBy>Алия Уркумбаева</cp:lastModifiedBy>
  <cp:revision>1</cp:revision>
  <dcterms:created xsi:type="dcterms:W3CDTF">2016-09-13T08:39:00Z</dcterms:created>
  <dcterms:modified xsi:type="dcterms:W3CDTF">2016-09-13T08:40:00Z</dcterms:modified>
</cp:coreProperties>
</file>